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1E" w:rsidRDefault="00991B1E" w:rsidP="00991B1E">
      <w:pPr>
        <w:jc w:val="center"/>
        <w:rPr>
          <w:rFonts w:cstheme="minorHAnsi"/>
          <w:sz w:val="24"/>
          <w:szCs w:val="24"/>
        </w:rPr>
      </w:pPr>
      <w:r w:rsidRPr="00991B1E">
        <w:rPr>
          <w:rFonts w:cstheme="minorHAnsi"/>
          <w:b/>
          <w:sz w:val="36"/>
          <w:szCs w:val="24"/>
        </w:rPr>
        <w:t>English Language Arts 30-1</w:t>
      </w:r>
      <w:r>
        <w:rPr>
          <w:rFonts w:cstheme="minorHAnsi"/>
          <w:sz w:val="24"/>
          <w:szCs w:val="24"/>
        </w:rPr>
        <w:br/>
        <w:t xml:space="preserve">Miss. Bronwyn </w:t>
      </w:r>
      <w:proofErr w:type="spellStart"/>
      <w:r>
        <w:rPr>
          <w:rFonts w:cstheme="minorHAnsi"/>
          <w:sz w:val="24"/>
          <w:szCs w:val="24"/>
        </w:rPr>
        <w:t>Kierstead</w:t>
      </w:r>
      <w:proofErr w:type="spellEnd"/>
      <w:r>
        <w:rPr>
          <w:rFonts w:cstheme="minorHAnsi"/>
          <w:sz w:val="24"/>
          <w:szCs w:val="24"/>
        </w:rPr>
        <w:br/>
      </w:r>
      <w:r w:rsidRPr="00991B1E">
        <w:rPr>
          <w:rFonts w:cstheme="minorHAnsi"/>
          <w:b/>
          <w:sz w:val="32"/>
          <w:szCs w:val="24"/>
        </w:rPr>
        <w:t>St. Andrew’</w:t>
      </w:r>
      <w:r>
        <w:rPr>
          <w:rFonts w:cstheme="minorHAnsi"/>
          <w:b/>
          <w:sz w:val="32"/>
          <w:szCs w:val="24"/>
        </w:rPr>
        <w:t xml:space="preserve">s </w:t>
      </w:r>
      <w:r w:rsidRPr="00991B1E">
        <w:rPr>
          <w:rFonts w:cstheme="minorHAnsi"/>
          <w:b/>
          <w:sz w:val="32"/>
          <w:szCs w:val="24"/>
        </w:rPr>
        <w:t>School</w:t>
      </w:r>
      <w:r w:rsidRPr="00991B1E">
        <w:rPr>
          <w:rFonts w:cstheme="minorHAnsi"/>
          <w:sz w:val="32"/>
          <w:szCs w:val="24"/>
        </w:rPr>
        <w:t xml:space="preserve"> </w:t>
      </w:r>
      <w:r>
        <w:rPr>
          <w:rFonts w:cstheme="minorHAnsi"/>
          <w:sz w:val="24"/>
          <w:szCs w:val="24"/>
        </w:rPr>
        <w:br/>
        <w:t>High Prairie, AB</w:t>
      </w:r>
      <w:r>
        <w:rPr>
          <w:rFonts w:cstheme="minorHAnsi"/>
          <w:sz w:val="24"/>
          <w:szCs w:val="24"/>
        </w:rPr>
        <w:br/>
        <w:t>Room 103</w:t>
      </w:r>
    </w:p>
    <w:p w:rsidR="002176C3" w:rsidRPr="00782D26" w:rsidRDefault="002176C3">
      <w:pPr>
        <w:rPr>
          <w:rFonts w:cstheme="minorHAnsi"/>
          <w:sz w:val="24"/>
          <w:szCs w:val="24"/>
        </w:rPr>
      </w:pPr>
      <w:r w:rsidRPr="00782D26">
        <w:rPr>
          <w:rFonts w:cstheme="minorHAnsi"/>
          <w:sz w:val="24"/>
          <w:szCs w:val="24"/>
        </w:rPr>
        <w:t xml:space="preserve">English Language Arts 30-1 is a </w:t>
      </w:r>
      <w:proofErr w:type="spellStart"/>
      <w:r w:rsidRPr="00782D26">
        <w:rPr>
          <w:rFonts w:cstheme="minorHAnsi"/>
          <w:sz w:val="24"/>
          <w:szCs w:val="24"/>
        </w:rPr>
        <w:t>prepatory</w:t>
      </w:r>
      <w:proofErr w:type="spellEnd"/>
      <w:r w:rsidRPr="00782D26">
        <w:rPr>
          <w:rFonts w:cstheme="minorHAnsi"/>
          <w:sz w:val="24"/>
          <w:szCs w:val="24"/>
        </w:rPr>
        <w:t xml:space="preserve"> course for students who are planning on attending </w:t>
      </w:r>
      <w:proofErr w:type="spellStart"/>
      <w:r w:rsidRPr="00782D26">
        <w:rPr>
          <w:rFonts w:cstheme="minorHAnsi"/>
          <w:sz w:val="24"/>
          <w:szCs w:val="24"/>
        </w:rPr>
        <w:t>post secondary</w:t>
      </w:r>
      <w:proofErr w:type="spellEnd"/>
      <w:r w:rsidRPr="00782D26">
        <w:rPr>
          <w:rFonts w:cstheme="minorHAnsi"/>
          <w:sz w:val="24"/>
          <w:szCs w:val="24"/>
        </w:rPr>
        <w:t xml:space="preserve"> education. It is strongly suggested that students, who attained below 60% in English Language Arts 20-1, register in English Language Arts 30-2 instead of English Language Arts 30-1. Please make sure that you are taking the right English course for you.</w:t>
      </w:r>
    </w:p>
    <w:p w:rsidR="002176C3" w:rsidRPr="00782D26" w:rsidRDefault="002176C3">
      <w:pPr>
        <w:rPr>
          <w:rFonts w:cstheme="minorHAnsi"/>
          <w:sz w:val="24"/>
          <w:szCs w:val="24"/>
        </w:rPr>
      </w:pPr>
      <w:r w:rsidRPr="00782D26">
        <w:rPr>
          <w:rFonts w:cstheme="minorHAnsi"/>
          <w:sz w:val="24"/>
          <w:szCs w:val="24"/>
        </w:rPr>
        <w:t>There are two basic aims of senior high school English Language arts. One aim is to encourage in students, an understanding and appreciation of the significance and artistry of literature. A second aim is to enable each student to understand and appreciate language and to use it confidently and competently for a variety of purposes.</w:t>
      </w:r>
      <w:r w:rsidR="00991B1E">
        <w:rPr>
          <w:rFonts w:cstheme="minorHAnsi"/>
          <w:sz w:val="24"/>
          <w:szCs w:val="24"/>
        </w:rPr>
        <w:br/>
      </w:r>
    </w:p>
    <w:p w:rsidR="002176C3" w:rsidRDefault="002176C3">
      <w:pPr>
        <w:rPr>
          <w:rFonts w:cstheme="minorHAnsi"/>
          <w:sz w:val="24"/>
          <w:szCs w:val="24"/>
        </w:rPr>
      </w:pPr>
      <w:r w:rsidRPr="00782D26">
        <w:rPr>
          <w:rFonts w:cstheme="minorHAnsi"/>
          <w:sz w:val="24"/>
          <w:szCs w:val="24"/>
        </w:rPr>
        <w:t>ELA 30-1 Outcomes</w:t>
      </w:r>
      <w:r w:rsidR="00991B1E">
        <w:rPr>
          <w:rFonts w:cstheme="minorHAnsi"/>
          <w:sz w:val="24"/>
          <w:szCs w:val="24"/>
        </w:rPr>
        <w:t>:</w:t>
      </w:r>
    </w:p>
    <w:p w:rsidR="00991B1E" w:rsidRPr="00782D26" w:rsidRDefault="00991B1E" w:rsidP="00991B1E">
      <w:pPr>
        <w:rPr>
          <w:rFonts w:cstheme="minorHAnsi"/>
          <w:sz w:val="24"/>
          <w:szCs w:val="24"/>
        </w:rPr>
      </w:pPr>
      <w:r w:rsidRPr="00782D26">
        <w:rPr>
          <w:rFonts w:cstheme="minorHAnsi"/>
          <w:sz w:val="24"/>
          <w:szCs w:val="24"/>
        </w:rPr>
        <w:t>Students will read, write, listen, speak, view and represent to:</w:t>
      </w:r>
    </w:p>
    <w:p w:rsidR="00991B1E" w:rsidRDefault="00991B1E">
      <w:pPr>
        <w:rPr>
          <w:rFonts w:cstheme="minorHAnsi"/>
          <w:sz w:val="24"/>
          <w:szCs w:val="24"/>
        </w:rPr>
      </w:pPr>
    </w:p>
    <w:p w:rsidR="00991B1E" w:rsidRDefault="00991B1E">
      <w:pPr>
        <w:rPr>
          <w:rFonts w:cstheme="minorHAnsi"/>
          <w:sz w:val="24"/>
          <w:szCs w:val="24"/>
        </w:rPr>
      </w:pPr>
      <w:r>
        <w:rPr>
          <w:rFonts w:cstheme="minorHAnsi"/>
          <w:noProof/>
          <w:sz w:val="24"/>
          <w:szCs w:val="24"/>
        </w:rPr>
        <w:drawing>
          <wp:inline distT="0" distB="0" distL="0" distR="0">
            <wp:extent cx="61436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comes.jpg"/>
                    <pic:cNvPicPr/>
                  </pic:nvPicPr>
                  <pic:blipFill>
                    <a:blip r:embed="rId6">
                      <a:extLst>
                        <a:ext uri="{28A0092B-C50C-407E-A947-70E740481C1C}">
                          <a14:useLocalDpi xmlns:a14="http://schemas.microsoft.com/office/drawing/2010/main" val="0"/>
                        </a:ext>
                      </a:extLst>
                    </a:blip>
                    <a:stretch>
                      <a:fillRect/>
                    </a:stretch>
                  </pic:blipFill>
                  <pic:spPr>
                    <a:xfrm>
                      <a:off x="0" y="0"/>
                      <a:ext cx="6152694" cy="3586687"/>
                    </a:xfrm>
                    <a:prstGeom prst="rect">
                      <a:avLst/>
                    </a:prstGeom>
                  </pic:spPr>
                </pic:pic>
              </a:graphicData>
            </a:graphic>
          </wp:inline>
        </w:drawing>
      </w:r>
    </w:p>
    <w:p w:rsidR="00F8687B" w:rsidRPr="00991B1E" w:rsidRDefault="00991B1E" w:rsidP="00F8687B">
      <w:pPr>
        <w:pStyle w:val="ListParagraph"/>
        <w:rPr>
          <w:rFonts w:cstheme="minorHAnsi"/>
          <w:b/>
          <w:sz w:val="24"/>
          <w:szCs w:val="24"/>
          <w:u w:val="single"/>
        </w:rPr>
      </w:pPr>
      <w:r w:rsidRPr="00991B1E">
        <w:rPr>
          <w:rFonts w:cstheme="minorHAnsi"/>
          <w:b/>
          <w:sz w:val="24"/>
          <w:szCs w:val="24"/>
          <w:u w:val="single"/>
        </w:rPr>
        <w:lastRenderedPageBreak/>
        <w:t xml:space="preserve">Evaluation </w:t>
      </w:r>
      <w:bookmarkStart w:id="0" w:name="_GoBack"/>
      <w:bookmarkEnd w:id="0"/>
    </w:p>
    <w:p w:rsidR="00F8687B" w:rsidRPr="00782D26" w:rsidRDefault="00F8687B" w:rsidP="00F8687B">
      <w:pPr>
        <w:pStyle w:val="ListParagraph"/>
        <w:rPr>
          <w:rFonts w:cstheme="minorHAnsi"/>
          <w:sz w:val="24"/>
          <w:szCs w:val="24"/>
        </w:rPr>
      </w:pPr>
    </w:p>
    <w:p w:rsidR="00F8687B" w:rsidRPr="00782D26" w:rsidRDefault="00F8687B" w:rsidP="00F8687B">
      <w:pPr>
        <w:pStyle w:val="ListParagraph"/>
        <w:rPr>
          <w:rFonts w:cstheme="minorHAnsi"/>
          <w:sz w:val="24"/>
          <w:szCs w:val="24"/>
        </w:rPr>
      </w:pPr>
      <w:r w:rsidRPr="00782D26">
        <w:rPr>
          <w:rFonts w:cstheme="minorHAnsi"/>
          <w:sz w:val="24"/>
          <w:szCs w:val="24"/>
        </w:rPr>
        <w:t>Class Evaluation</w:t>
      </w:r>
      <w:r w:rsidRPr="00782D26">
        <w:rPr>
          <w:rFonts w:cstheme="minorHAnsi"/>
          <w:sz w:val="24"/>
          <w:szCs w:val="24"/>
        </w:rPr>
        <w:tab/>
      </w:r>
      <w:r w:rsidRPr="00782D26">
        <w:rPr>
          <w:rFonts w:cstheme="minorHAnsi"/>
          <w:sz w:val="24"/>
          <w:szCs w:val="24"/>
        </w:rPr>
        <w:tab/>
      </w:r>
      <w:r w:rsidRPr="00782D26">
        <w:rPr>
          <w:rFonts w:cstheme="minorHAnsi"/>
          <w:sz w:val="24"/>
          <w:szCs w:val="24"/>
        </w:rPr>
        <w:tab/>
      </w:r>
      <w:r w:rsidRPr="00782D26">
        <w:rPr>
          <w:rFonts w:cstheme="minorHAnsi"/>
          <w:sz w:val="24"/>
          <w:szCs w:val="24"/>
        </w:rPr>
        <w:tab/>
      </w:r>
      <w:r w:rsidRPr="00782D26">
        <w:rPr>
          <w:rFonts w:cstheme="minorHAnsi"/>
          <w:sz w:val="24"/>
          <w:szCs w:val="24"/>
        </w:rPr>
        <w:tab/>
      </w:r>
      <w:r w:rsidRPr="00782D26">
        <w:rPr>
          <w:rFonts w:cstheme="minorHAnsi"/>
          <w:sz w:val="24"/>
          <w:szCs w:val="24"/>
        </w:rPr>
        <w:tab/>
      </w:r>
      <w:r w:rsidRPr="00782D26">
        <w:rPr>
          <w:rFonts w:cstheme="minorHAnsi"/>
          <w:sz w:val="24"/>
          <w:szCs w:val="24"/>
        </w:rPr>
        <w:tab/>
        <w:t>Course Evaluation</w:t>
      </w:r>
    </w:p>
    <w:p w:rsidR="00F8687B" w:rsidRPr="00782D26" w:rsidRDefault="00F8687B" w:rsidP="00F8687B">
      <w:pPr>
        <w:rPr>
          <w:rFonts w:cstheme="minorHAnsi"/>
          <w:sz w:val="24"/>
          <w:szCs w:val="24"/>
        </w:rPr>
      </w:pPr>
      <w:r w:rsidRPr="00782D26">
        <w:rPr>
          <w:rFonts w:cstheme="minorHAnsi"/>
          <w:sz w:val="24"/>
          <w:szCs w:val="24"/>
        </w:rPr>
        <w:t>Process</w:t>
      </w:r>
      <w:r w:rsidRPr="00782D26">
        <w:rPr>
          <w:rFonts w:cstheme="minorHAnsi"/>
          <w:sz w:val="24"/>
          <w:szCs w:val="24"/>
        </w:rPr>
        <w:tab/>
      </w:r>
      <w:r w:rsidRPr="00782D26">
        <w:rPr>
          <w:rFonts w:cstheme="minorHAnsi"/>
          <w:sz w:val="24"/>
          <w:szCs w:val="24"/>
        </w:rPr>
        <w:tab/>
      </w:r>
      <w:r w:rsidRPr="00782D26">
        <w:rPr>
          <w:rFonts w:cstheme="minorHAnsi"/>
          <w:sz w:val="24"/>
          <w:szCs w:val="24"/>
        </w:rPr>
        <w:tab/>
        <w:t>20%</w:t>
      </w:r>
      <w:r w:rsidRPr="00782D26">
        <w:rPr>
          <w:rFonts w:cstheme="minorHAnsi"/>
          <w:sz w:val="24"/>
          <w:szCs w:val="24"/>
        </w:rPr>
        <w:tab/>
      </w:r>
      <w:r w:rsidRPr="00782D26">
        <w:rPr>
          <w:rFonts w:cstheme="minorHAnsi"/>
          <w:sz w:val="24"/>
          <w:szCs w:val="24"/>
        </w:rPr>
        <w:tab/>
      </w:r>
      <w:r w:rsidRPr="00782D26">
        <w:rPr>
          <w:rFonts w:cstheme="minorHAnsi"/>
          <w:sz w:val="24"/>
          <w:szCs w:val="24"/>
        </w:rPr>
        <w:tab/>
        <w:t>Class Mark</w:t>
      </w:r>
      <w:r w:rsidRPr="00782D26">
        <w:rPr>
          <w:rFonts w:cstheme="minorHAnsi"/>
          <w:sz w:val="24"/>
          <w:szCs w:val="24"/>
        </w:rPr>
        <w:tab/>
      </w:r>
      <w:r w:rsidRPr="00782D26">
        <w:rPr>
          <w:rFonts w:cstheme="minorHAnsi"/>
          <w:sz w:val="24"/>
          <w:szCs w:val="24"/>
        </w:rPr>
        <w:tab/>
      </w:r>
      <w:r w:rsidRPr="00782D26">
        <w:rPr>
          <w:rFonts w:cstheme="minorHAnsi"/>
          <w:sz w:val="24"/>
          <w:szCs w:val="24"/>
        </w:rPr>
        <w:tab/>
      </w:r>
      <w:r w:rsidRPr="00782D26">
        <w:rPr>
          <w:rFonts w:cstheme="minorHAnsi"/>
          <w:sz w:val="24"/>
          <w:szCs w:val="24"/>
        </w:rPr>
        <w:tab/>
        <w:t>50%</w:t>
      </w:r>
      <w:r w:rsidRPr="00782D26">
        <w:rPr>
          <w:rFonts w:cstheme="minorHAnsi"/>
          <w:sz w:val="24"/>
          <w:szCs w:val="24"/>
        </w:rPr>
        <w:br/>
        <w:t>Product</w:t>
      </w:r>
      <w:r w:rsidRPr="00782D26">
        <w:rPr>
          <w:rFonts w:cstheme="minorHAnsi"/>
          <w:sz w:val="24"/>
          <w:szCs w:val="24"/>
        </w:rPr>
        <w:tab/>
      </w:r>
      <w:r w:rsidRPr="00782D26">
        <w:rPr>
          <w:rFonts w:cstheme="minorHAnsi"/>
          <w:sz w:val="24"/>
          <w:szCs w:val="24"/>
        </w:rPr>
        <w:tab/>
      </w:r>
      <w:r w:rsidRPr="00782D26">
        <w:rPr>
          <w:rFonts w:cstheme="minorHAnsi"/>
          <w:sz w:val="24"/>
          <w:szCs w:val="24"/>
        </w:rPr>
        <w:tab/>
        <w:t>30%</w:t>
      </w:r>
      <w:r w:rsidRPr="00782D26">
        <w:rPr>
          <w:rFonts w:cstheme="minorHAnsi"/>
          <w:sz w:val="24"/>
          <w:szCs w:val="24"/>
        </w:rPr>
        <w:tab/>
      </w:r>
      <w:r w:rsidRPr="00782D26">
        <w:rPr>
          <w:rFonts w:cstheme="minorHAnsi"/>
          <w:sz w:val="24"/>
          <w:szCs w:val="24"/>
        </w:rPr>
        <w:tab/>
      </w:r>
      <w:r w:rsidRPr="00782D26">
        <w:rPr>
          <w:rFonts w:cstheme="minorHAnsi"/>
          <w:sz w:val="24"/>
          <w:szCs w:val="24"/>
        </w:rPr>
        <w:tab/>
        <w:t>Diploma Part A</w:t>
      </w:r>
      <w:r w:rsidRPr="00782D26">
        <w:rPr>
          <w:rFonts w:cstheme="minorHAnsi"/>
          <w:sz w:val="24"/>
          <w:szCs w:val="24"/>
        </w:rPr>
        <w:tab/>
      </w:r>
      <w:r w:rsidRPr="00782D26">
        <w:rPr>
          <w:rFonts w:cstheme="minorHAnsi"/>
          <w:sz w:val="24"/>
          <w:szCs w:val="24"/>
        </w:rPr>
        <w:tab/>
      </w:r>
      <w:r w:rsidRPr="00782D26">
        <w:rPr>
          <w:rFonts w:cstheme="minorHAnsi"/>
          <w:sz w:val="24"/>
          <w:szCs w:val="24"/>
        </w:rPr>
        <w:tab/>
        <w:t>25%</w:t>
      </w:r>
      <w:r w:rsidRPr="00782D26">
        <w:rPr>
          <w:rFonts w:cstheme="minorHAnsi"/>
          <w:sz w:val="24"/>
          <w:szCs w:val="24"/>
        </w:rPr>
        <w:br/>
        <w:t>Unit Evaluation</w:t>
      </w:r>
      <w:r w:rsidRPr="00782D26">
        <w:rPr>
          <w:rFonts w:cstheme="minorHAnsi"/>
          <w:sz w:val="24"/>
          <w:szCs w:val="24"/>
        </w:rPr>
        <w:tab/>
      </w:r>
      <w:r w:rsidRPr="00782D26">
        <w:rPr>
          <w:rFonts w:cstheme="minorHAnsi"/>
          <w:sz w:val="24"/>
          <w:szCs w:val="24"/>
        </w:rPr>
        <w:tab/>
        <w:t>50%</w:t>
      </w:r>
      <w:r w:rsidRPr="00782D26">
        <w:rPr>
          <w:rFonts w:cstheme="minorHAnsi"/>
          <w:sz w:val="24"/>
          <w:szCs w:val="24"/>
        </w:rPr>
        <w:tab/>
      </w:r>
      <w:r w:rsidRPr="00782D26">
        <w:rPr>
          <w:rFonts w:cstheme="minorHAnsi"/>
          <w:sz w:val="24"/>
          <w:szCs w:val="24"/>
        </w:rPr>
        <w:tab/>
      </w:r>
      <w:r w:rsidRPr="00782D26">
        <w:rPr>
          <w:rFonts w:cstheme="minorHAnsi"/>
          <w:sz w:val="24"/>
          <w:szCs w:val="24"/>
        </w:rPr>
        <w:tab/>
        <w:t>Diploma Part B</w:t>
      </w:r>
      <w:r w:rsidRPr="00782D26">
        <w:rPr>
          <w:rFonts w:cstheme="minorHAnsi"/>
          <w:sz w:val="24"/>
          <w:szCs w:val="24"/>
        </w:rPr>
        <w:tab/>
      </w:r>
      <w:r w:rsidRPr="00782D26">
        <w:rPr>
          <w:rFonts w:cstheme="minorHAnsi"/>
          <w:sz w:val="24"/>
          <w:szCs w:val="24"/>
        </w:rPr>
        <w:tab/>
      </w:r>
      <w:r w:rsidRPr="00782D26">
        <w:rPr>
          <w:rFonts w:cstheme="minorHAnsi"/>
          <w:sz w:val="24"/>
          <w:szCs w:val="24"/>
        </w:rPr>
        <w:tab/>
        <w:t>25%</w:t>
      </w:r>
    </w:p>
    <w:p w:rsidR="0047018F" w:rsidRPr="00991B1E" w:rsidRDefault="0047018F" w:rsidP="00570E7B">
      <w:pPr>
        <w:ind w:firstLine="720"/>
        <w:rPr>
          <w:rFonts w:cstheme="minorHAnsi"/>
          <w:b/>
          <w:sz w:val="24"/>
          <w:szCs w:val="24"/>
          <w:u w:val="single"/>
        </w:rPr>
      </w:pPr>
      <w:r w:rsidRPr="00991B1E">
        <w:rPr>
          <w:rFonts w:cstheme="minorHAnsi"/>
          <w:b/>
          <w:sz w:val="24"/>
          <w:szCs w:val="24"/>
          <w:u w:val="single"/>
        </w:rPr>
        <w:t>Evaluation Policies</w:t>
      </w:r>
    </w:p>
    <w:p w:rsidR="0047018F" w:rsidRPr="00782D26" w:rsidRDefault="0047018F" w:rsidP="00F8687B">
      <w:pPr>
        <w:rPr>
          <w:rFonts w:cstheme="minorHAnsi"/>
          <w:sz w:val="24"/>
          <w:szCs w:val="24"/>
        </w:rPr>
      </w:pPr>
      <w:r w:rsidRPr="00782D26">
        <w:rPr>
          <w:rFonts w:cstheme="minorHAnsi"/>
          <w:sz w:val="24"/>
          <w:szCs w:val="24"/>
        </w:rPr>
        <w:t>All testing will follow the rules set forth by Alberta Learning for Diploma exams.</w:t>
      </w:r>
    </w:p>
    <w:p w:rsidR="0047018F" w:rsidRPr="00782D26" w:rsidRDefault="0047018F" w:rsidP="0047018F">
      <w:pPr>
        <w:pStyle w:val="ListParagraph"/>
        <w:numPr>
          <w:ilvl w:val="0"/>
          <w:numId w:val="3"/>
        </w:numPr>
        <w:rPr>
          <w:rFonts w:cstheme="minorHAnsi"/>
          <w:sz w:val="24"/>
          <w:szCs w:val="24"/>
        </w:rPr>
      </w:pPr>
      <w:r w:rsidRPr="00782D26">
        <w:rPr>
          <w:rFonts w:cstheme="minorHAnsi"/>
          <w:sz w:val="24"/>
          <w:szCs w:val="24"/>
        </w:rPr>
        <w:t xml:space="preserve">All examinations materials such as pens, dictionaries and thesauruses must be brought with the students to class. Sharing of materials or communication of any kind is not permitted and those doing so will receive a mark of </w:t>
      </w:r>
      <w:proofErr w:type="gramStart"/>
      <w:r w:rsidRPr="00782D26">
        <w:rPr>
          <w:rFonts w:cstheme="minorHAnsi"/>
          <w:sz w:val="24"/>
          <w:szCs w:val="24"/>
        </w:rPr>
        <w:t>zero(</w:t>
      </w:r>
      <w:proofErr w:type="gramEnd"/>
      <w:r w:rsidRPr="00782D26">
        <w:rPr>
          <w:rFonts w:cstheme="minorHAnsi"/>
          <w:sz w:val="24"/>
          <w:szCs w:val="24"/>
        </w:rPr>
        <w:t xml:space="preserve">0). </w:t>
      </w:r>
    </w:p>
    <w:p w:rsidR="0047018F" w:rsidRPr="00782D26" w:rsidRDefault="0047018F" w:rsidP="0047018F">
      <w:pPr>
        <w:pStyle w:val="ListParagraph"/>
        <w:numPr>
          <w:ilvl w:val="0"/>
          <w:numId w:val="3"/>
        </w:numPr>
        <w:rPr>
          <w:rFonts w:cstheme="minorHAnsi"/>
          <w:sz w:val="24"/>
          <w:szCs w:val="24"/>
        </w:rPr>
      </w:pPr>
      <w:r w:rsidRPr="00782D26">
        <w:rPr>
          <w:rFonts w:cstheme="minorHAnsi"/>
          <w:sz w:val="24"/>
          <w:szCs w:val="24"/>
        </w:rPr>
        <w:t>All exam and quiz question books remain the property of the English Department, thus will not be given to the students.</w:t>
      </w:r>
    </w:p>
    <w:p w:rsidR="0047018F" w:rsidRPr="00782D26" w:rsidRDefault="0047018F" w:rsidP="0047018F">
      <w:pPr>
        <w:pStyle w:val="ListParagraph"/>
        <w:numPr>
          <w:ilvl w:val="0"/>
          <w:numId w:val="3"/>
        </w:numPr>
        <w:rPr>
          <w:rFonts w:cstheme="minorHAnsi"/>
          <w:sz w:val="24"/>
          <w:szCs w:val="24"/>
        </w:rPr>
      </w:pPr>
      <w:r w:rsidRPr="00782D26">
        <w:rPr>
          <w:rFonts w:cstheme="minorHAnsi"/>
          <w:sz w:val="24"/>
          <w:szCs w:val="24"/>
        </w:rPr>
        <w:t>Students are responsible for making sure they are present for all exams, fast-writes and quizzes otherwise, they will be given a mark of zero (0). These may be deferred only when exceptional circumstances prevent the student from writing at the scheduled time. (</w:t>
      </w:r>
      <w:proofErr w:type="gramStart"/>
      <w:r w:rsidRPr="00782D26">
        <w:rPr>
          <w:rFonts w:cstheme="minorHAnsi"/>
          <w:sz w:val="24"/>
          <w:szCs w:val="24"/>
        </w:rPr>
        <w:t>sleeping</w:t>
      </w:r>
      <w:proofErr w:type="gramEnd"/>
      <w:r w:rsidRPr="00782D26">
        <w:rPr>
          <w:rFonts w:cstheme="minorHAnsi"/>
          <w:sz w:val="24"/>
          <w:szCs w:val="24"/>
        </w:rPr>
        <w:t xml:space="preserve"> in, Car trouble etc. do not constitute exceptional circumstances). Advance notice must be provided whenever possible. </w:t>
      </w:r>
    </w:p>
    <w:p w:rsidR="0047018F" w:rsidRPr="00782D26" w:rsidRDefault="0047018F" w:rsidP="0047018F">
      <w:pPr>
        <w:pStyle w:val="ListParagraph"/>
        <w:numPr>
          <w:ilvl w:val="0"/>
          <w:numId w:val="3"/>
        </w:numPr>
        <w:rPr>
          <w:rFonts w:cstheme="minorHAnsi"/>
          <w:sz w:val="24"/>
          <w:szCs w:val="24"/>
        </w:rPr>
      </w:pPr>
      <w:r w:rsidRPr="00782D26">
        <w:rPr>
          <w:rFonts w:cstheme="minorHAnsi"/>
          <w:sz w:val="24"/>
          <w:szCs w:val="24"/>
        </w:rPr>
        <w:t xml:space="preserve">Major exams have been scheduled at the completion of each unit. Quizzes and assignments have not been scheduled, nor has the total number been determined. </w:t>
      </w:r>
    </w:p>
    <w:p w:rsidR="0047018F" w:rsidRPr="00782D26" w:rsidRDefault="0047018F" w:rsidP="0047018F">
      <w:pPr>
        <w:pStyle w:val="ListParagraph"/>
        <w:numPr>
          <w:ilvl w:val="0"/>
          <w:numId w:val="3"/>
        </w:numPr>
        <w:rPr>
          <w:rFonts w:cstheme="minorHAnsi"/>
          <w:sz w:val="24"/>
          <w:szCs w:val="24"/>
        </w:rPr>
      </w:pPr>
      <w:r w:rsidRPr="00782D26">
        <w:rPr>
          <w:rFonts w:cstheme="minorHAnsi"/>
          <w:sz w:val="24"/>
          <w:szCs w:val="24"/>
        </w:rPr>
        <w:t>Assignments must be neat and legible, they may be typed or hand written in blue or black ink. Major assignments must be double spaced: a title page and working copy must be included.</w:t>
      </w:r>
    </w:p>
    <w:p w:rsidR="0047018F" w:rsidRPr="00782D26" w:rsidRDefault="0047018F" w:rsidP="0047018F">
      <w:pPr>
        <w:pStyle w:val="ListParagraph"/>
        <w:numPr>
          <w:ilvl w:val="0"/>
          <w:numId w:val="3"/>
        </w:numPr>
        <w:rPr>
          <w:rFonts w:cstheme="minorHAnsi"/>
          <w:sz w:val="24"/>
          <w:szCs w:val="24"/>
        </w:rPr>
      </w:pPr>
      <w:r w:rsidRPr="00782D26">
        <w:rPr>
          <w:rFonts w:cstheme="minorHAnsi"/>
          <w:sz w:val="24"/>
          <w:szCs w:val="24"/>
        </w:rPr>
        <w:t>Assignments that included plagiarism or copying from another student will receive a mark of zero (0); in the latter case, both the copier and the “</w:t>
      </w:r>
      <w:proofErr w:type="spellStart"/>
      <w:r w:rsidRPr="00782D26">
        <w:rPr>
          <w:rFonts w:cstheme="minorHAnsi"/>
          <w:sz w:val="24"/>
          <w:szCs w:val="24"/>
        </w:rPr>
        <w:t>copiee</w:t>
      </w:r>
      <w:proofErr w:type="spellEnd"/>
      <w:r w:rsidRPr="00782D26">
        <w:rPr>
          <w:rFonts w:cstheme="minorHAnsi"/>
          <w:sz w:val="24"/>
          <w:szCs w:val="24"/>
        </w:rPr>
        <w:t xml:space="preserve">” will receive zero (0). </w:t>
      </w:r>
    </w:p>
    <w:p w:rsidR="0047018F" w:rsidRPr="00782D26" w:rsidRDefault="00A7438A" w:rsidP="0047018F">
      <w:pPr>
        <w:pStyle w:val="ListParagraph"/>
        <w:numPr>
          <w:ilvl w:val="0"/>
          <w:numId w:val="3"/>
        </w:numPr>
        <w:rPr>
          <w:rFonts w:cstheme="minorHAnsi"/>
          <w:sz w:val="24"/>
          <w:szCs w:val="24"/>
        </w:rPr>
      </w:pPr>
      <w:r w:rsidRPr="00782D26">
        <w:rPr>
          <w:rFonts w:cstheme="minorHAnsi"/>
          <w:sz w:val="24"/>
          <w:szCs w:val="24"/>
        </w:rPr>
        <w:t xml:space="preserve">Late work will be penalized 25% per day. Extensions of due dates will be given only under special circumstances. </w:t>
      </w:r>
    </w:p>
    <w:p w:rsidR="00A7438A" w:rsidRPr="00782D26" w:rsidRDefault="00A7438A" w:rsidP="00A7438A">
      <w:pPr>
        <w:pStyle w:val="ListParagraph"/>
        <w:numPr>
          <w:ilvl w:val="0"/>
          <w:numId w:val="3"/>
        </w:numPr>
        <w:rPr>
          <w:rFonts w:cstheme="minorHAnsi"/>
          <w:sz w:val="24"/>
          <w:szCs w:val="24"/>
        </w:rPr>
      </w:pPr>
      <w:r w:rsidRPr="00782D26">
        <w:rPr>
          <w:rFonts w:cstheme="minorHAnsi"/>
          <w:sz w:val="24"/>
          <w:szCs w:val="24"/>
        </w:rPr>
        <w:t xml:space="preserve">If a student has questions about the grading of an assignment, the teacher must be notified within two days of receiving the graded assignment. </w:t>
      </w:r>
    </w:p>
    <w:p w:rsidR="00A7438A" w:rsidRPr="00991B1E" w:rsidRDefault="00A7438A" w:rsidP="00570E7B">
      <w:pPr>
        <w:ind w:firstLine="720"/>
        <w:rPr>
          <w:rFonts w:cstheme="minorHAnsi"/>
          <w:b/>
          <w:sz w:val="24"/>
          <w:szCs w:val="24"/>
          <w:u w:val="single"/>
        </w:rPr>
      </w:pPr>
      <w:r w:rsidRPr="00991B1E">
        <w:rPr>
          <w:rFonts w:cstheme="minorHAnsi"/>
          <w:b/>
          <w:sz w:val="24"/>
          <w:szCs w:val="24"/>
          <w:u w:val="single"/>
        </w:rPr>
        <w:t xml:space="preserve">Textbook &amp; Supplies </w:t>
      </w:r>
    </w:p>
    <w:p w:rsidR="00A7438A" w:rsidRPr="00782D26" w:rsidRDefault="00A7438A" w:rsidP="00A7438A">
      <w:pPr>
        <w:rPr>
          <w:rFonts w:cstheme="minorHAnsi"/>
          <w:sz w:val="24"/>
          <w:szCs w:val="24"/>
        </w:rPr>
      </w:pPr>
      <w:r w:rsidRPr="00782D26">
        <w:rPr>
          <w:rFonts w:cstheme="minorHAnsi"/>
          <w:sz w:val="24"/>
          <w:szCs w:val="24"/>
        </w:rPr>
        <w:t xml:space="preserve">Students will be assigned the textbook </w:t>
      </w:r>
      <w:r w:rsidR="00657EC6" w:rsidRPr="00782D26">
        <w:rPr>
          <w:rFonts w:cstheme="minorHAnsi"/>
          <w:sz w:val="24"/>
          <w:szCs w:val="24"/>
          <w:u w:val="single"/>
        </w:rPr>
        <w:t>Echoes 12</w:t>
      </w:r>
      <w:r w:rsidRPr="00782D26">
        <w:rPr>
          <w:rFonts w:cstheme="minorHAnsi"/>
          <w:sz w:val="24"/>
          <w:szCs w:val="24"/>
          <w:u w:val="single"/>
        </w:rPr>
        <w:t xml:space="preserve"> </w:t>
      </w:r>
      <w:r w:rsidRPr="00782D26">
        <w:rPr>
          <w:rFonts w:cstheme="minorHAnsi"/>
          <w:sz w:val="24"/>
          <w:szCs w:val="24"/>
        </w:rPr>
        <w:t xml:space="preserve">for the duration of the semester as well as several other textbooks for which they will be responsible. If a student fails to return an assigned textbook, no further textbooks will be provided until the original is paid for and returned. </w:t>
      </w:r>
    </w:p>
    <w:p w:rsidR="00A7438A" w:rsidRPr="00991B1E" w:rsidRDefault="00A7438A" w:rsidP="00570E7B">
      <w:pPr>
        <w:ind w:firstLine="720"/>
        <w:rPr>
          <w:rFonts w:cstheme="minorHAnsi"/>
          <w:b/>
          <w:sz w:val="24"/>
          <w:szCs w:val="24"/>
          <w:u w:val="single"/>
        </w:rPr>
      </w:pPr>
      <w:r w:rsidRPr="00991B1E">
        <w:rPr>
          <w:rFonts w:cstheme="minorHAnsi"/>
          <w:b/>
          <w:sz w:val="24"/>
          <w:szCs w:val="24"/>
          <w:u w:val="single"/>
        </w:rPr>
        <w:lastRenderedPageBreak/>
        <w:t>The following items should be brought to class every day:</w:t>
      </w:r>
    </w:p>
    <w:p w:rsidR="00A7438A" w:rsidRPr="00782D26" w:rsidRDefault="00A7438A" w:rsidP="00A7438A">
      <w:pPr>
        <w:pStyle w:val="ListParagraph"/>
        <w:numPr>
          <w:ilvl w:val="0"/>
          <w:numId w:val="4"/>
        </w:numPr>
        <w:rPr>
          <w:rFonts w:cstheme="minorHAnsi"/>
          <w:sz w:val="24"/>
          <w:szCs w:val="24"/>
        </w:rPr>
      </w:pPr>
      <w:r w:rsidRPr="00782D26">
        <w:rPr>
          <w:rFonts w:cstheme="minorHAnsi"/>
          <w:sz w:val="24"/>
          <w:szCs w:val="24"/>
        </w:rPr>
        <w:t>Three ring binder and lined paper</w:t>
      </w:r>
    </w:p>
    <w:p w:rsidR="00A7438A" w:rsidRPr="00782D26" w:rsidRDefault="00A7438A" w:rsidP="00A7438A">
      <w:pPr>
        <w:pStyle w:val="ListParagraph"/>
        <w:numPr>
          <w:ilvl w:val="0"/>
          <w:numId w:val="4"/>
        </w:numPr>
        <w:rPr>
          <w:rFonts w:cstheme="minorHAnsi"/>
          <w:sz w:val="24"/>
          <w:szCs w:val="24"/>
        </w:rPr>
      </w:pPr>
      <w:r w:rsidRPr="00782D26">
        <w:rPr>
          <w:rFonts w:cstheme="minorHAnsi"/>
          <w:sz w:val="24"/>
          <w:szCs w:val="24"/>
        </w:rPr>
        <w:t>Pens (blue or black ink)</w:t>
      </w:r>
    </w:p>
    <w:p w:rsidR="00A7438A" w:rsidRPr="00782D26" w:rsidRDefault="00A7438A" w:rsidP="00A7438A">
      <w:pPr>
        <w:pStyle w:val="ListParagraph"/>
        <w:numPr>
          <w:ilvl w:val="0"/>
          <w:numId w:val="4"/>
        </w:numPr>
        <w:rPr>
          <w:rFonts w:cstheme="minorHAnsi"/>
          <w:sz w:val="24"/>
          <w:szCs w:val="24"/>
        </w:rPr>
      </w:pPr>
      <w:r w:rsidRPr="00782D26">
        <w:rPr>
          <w:rFonts w:cstheme="minorHAnsi"/>
          <w:sz w:val="24"/>
          <w:szCs w:val="24"/>
        </w:rPr>
        <w:t>Dictionary</w:t>
      </w:r>
    </w:p>
    <w:p w:rsidR="00A7438A" w:rsidRPr="00782D26" w:rsidRDefault="00A7438A" w:rsidP="00A7438A">
      <w:pPr>
        <w:pStyle w:val="ListParagraph"/>
        <w:numPr>
          <w:ilvl w:val="0"/>
          <w:numId w:val="4"/>
        </w:numPr>
        <w:rPr>
          <w:rFonts w:cstheme="minorHAnsi"/>
          <w:sz w:val="24"/>
          <w:szCs w:val="24"/>
        </w:rPr>
      </w:pPr>
      <w:r w:rsidRPr="00782D26">
        <w:rPr>
          <w:rFonts w:cstheme="minorHAnsi"/>
          <w:sz w:val="24"/>
          <w:szCs w:val="24"/>
        </w:rPr>
        <w:t>Thesaurus</w:t>
      </w:r>
    </w:p>
    <w:p w:rsidR="00A7438A" w:rsidRPr="00782D26" w:rsidRDefault="00A7438A" w:rsidP="00570E7B">
      <w:pPr>
        <w:ind w:left="360" w:firstLine="360"/>
        <w:rPr>
          <w:rFonts w:cstheme="minorHAnsi"/>
          <w:b/>
          <w:sz w:val="24"/>
          <w:szCs w:val="24"/>
          <w:u w:val="single"/>
        </w:rPr>
      </w:pPr>
      <w:r w:rsidRPr="00782D26">
        <w:rPr>
          <w:rFonts w:cstheme="minorHAnsi"/>
          <w:b/>
          <w:sz w:val="24"/>
          <w:szCs w:val="24"/>
          <w:u w:val="single"/>
        </w:rPr>
        <w:t>English Language Arts Tentative Year Plan</w:t>
      </w:r>
    </w:p>
    <w:p w:rsidR="00A7438A" w:rsidRPr="00782D26" w:rsidRDefault="00A7438A" w:rsidP="00A7438A">
      <w:pPr>
        <w:ind w:left="360"/>
        <w:rPr>
          <w:rFonts w:cstheme="minorHAnsi"/>
          <w:sz w:val="24"/>
          <w:szCs w:val="24"/>
        </w:rPr>
      </w:pPr>
      <w:r w:rsidRPr="00782D26">
        <w:rPr>
          <w:rFonts w:cstheme="minorHAnsi"/>
          <w:sz w:val="24"/>
          <w:szCs w:val="24"/>
        </w:rPr>
        <w:t>All units will be thematic. Each Unit will include assignments and activities and a mixture of genre of texts and contexts</w:t>
      </w:r>
    </w:p>
    <w:tbl>
      <w:tblPr>
        <w:tblStyle w:val="TableGrid"/>
        <w:tblW w:w="0" w:type="auto"/>
        <w:tblInd w:w="360" w:type="dxa"/>
        <w:tblLayout w:type="fixed"/>
        <w:tblLook w:val="04A0" w:firstRow="1" w:lastRow="0" w:firstColumn="1" w:lastColumn="0" w:noHBand="0" w:noVBand="1"/>
      </w:tblPr>
      <w:tblGrid>
        <w:gridCol w:w="5058"/>
        <w:gridCol w:w="1228"/>
        <w:gridCol w:w="2930"/>
      </w:tblGrid>
      <w:tr w:rsidR="00657EC6" w:rsidRPr="00782D26" w:rsidTr="00991B1E">
        <w:tc>
          <w:tcPr>
            <w:tcW w:w="5058" w:type="dxa"/>
          </w:tcPr>
          <w:p w:rsidR="00BB4EE7" w:rsidRPr="00782D26" w:rsidRDefault="00BB4EE7" w:rsidP="00A7438A">
            <w:pPr>
              <w:rPr>
                <w:rFonts w:cstheme="minorHAnsi"/>
                <w:sz w:val="24"/>
                <w:szCs w:val="24"/>
              </w:rPr>
            </w:pPr>
            <w:r w:rsidRPr="00782D26">
              <w:rPr>
                <w:rFonts w:cstheme="minorHAnsi"/>
                <w:sz w:val="24"/>
                <w:szCs w:val="24"/>
              </w:rPr>
              <w:t>Unit Themes</w:t>
            </w:r>
          </w:p>
        </w:tc>
        <w:tc>
          <w:tcPr>
            <w:tcW w:w="1228" w:type="dxa"/>
          </w:tcPr>
          <w:p w:rsidR="00BB4EE7" w:rsidRPr="00782D26" w:rsidRDefault="00BB4EE7" w:rsidP="00BB4EE7">
            <w:pPr>
              <w:rPr>
                <w:rFonts w:cstheme="minorHAnsi"/>
                <w:sz w:val="24"/>
                <w:szCs w:val="24"/>
              </w:rPr>
            </w:pPr>
            <w:r w:rsidRPr="00782D26">
              <w:rPr>
                <w:rFonts w:cstheme="minorHAnsi"/>
                <w:sz w:val="24"/>
                <w:szCs w:val="24"/>
              </w:rPr>
              <w:t>Classes</w:t>
            </w:r>
          </w:p>
        </w:tc>
        <w:tc>
          <w:tcPr>
            <w:tcW w:w="2930" w:type="dxa"/>
          </w:tcPr>
          <w:p w:rsidR="00BB4EE7" w:rsidRPr="00782D26" w:rsidRDefault="00BB4EE7" w:rsidP="00A7438A">
            <w:pPr>
              <w:rPr>
                <w:rFonts w:cstheme="minorHAnsi"/>
                <w:sz w:val="24"/>
                <w:szCs w:val="24"/>
              </w:rPr>
            </w:pPr>
            <w:r w:rsidRPr="00782D26">
              <w:rPr>
                <w:rFonts w:cstheme="minorHAnsi"/>
                <w:sz w:val="24"/>
                <w:szCs w:val="24"/>
              </w:rPr>
              <w:t>Texts</w:t>
            </w:r>
          </w:p>
        </w:tc>
      </w:tr>
      <w:tr w:rsidR="00657EC6" w:rsidRPr="00782D26" w:rsidTr="00991B1E">
        <w:tc>
          <w:tcPr>
            <w:tcW w:w="5058" w:type="dxa"/>
          </w:tcPr>
          <w:p w:rsidR="00657EC6" w:rsidRPr="00782D26" w:rsidRDefault="00BB4EE7" w:rsidP="00A7438A">
            <w:pPr>
              <w:rPr>
                <w:rFonts w:cstheme="minorHAnsi"/>
                <w:b/>
                <w:sz w:val="24"/>
                <w:szCs w:val="24"/>
              </w:rPr>
            </w:pPr>
            <w:r w:rsidRPr="00782D26">
              <w:rPr>
                <w:rFonts w:cstheme="minorHAnsi"/>
                <w:b/>
                <w:sz w:val="24"/>
                <w:szCs w:val="24"/>
              </w:rPr>
              <w:t>Unit 1</w:t>
            </w:r>
            <w:r w:rsidR="00657EC6" w:rsidRPr="00782D26">
              <w:rPr>
                <w:rFonts w:cstheme="minorHAnsi"/>
                <w:b/>
                <w:sz w:val="24"/>
                <w:szCs w:val="24"/>
              </w:rPr>
              <w:t>&amp;2 Grammar Review and</w:t>
            </w:r>
            <w:r w:rsidRPr="00782D26">
              <w:rPr>
                <w:rFonts w:cstheme="minorHAnsi"/>
                <w:b/>
                <w:sz w:val="24"/>
                <w:szCs w:val="24"/>
              </w:rPr>
              <w:t xml:space="preserve"> </w:t>
            </w:r>
            <w:r w:rsidR="00657EC6" w:rsidRPr="00782D26">
              <w:rPr>
                <w:rFonts w:cstheme="minorHAnsi"/>
                <w:b/>
                <w:sz w:val="24"/>
                <w:szCs w:val="24"/>
              </w:rPr>
              <w:t>Confronting Conflict</w:t>
            </w:r>
          </w:p>
          <w:p w:rsidR="00BB4EE7" w:rsidRPr="00782D26" w:rsidRDefault="00657EC6" w:rsidP="00657EC6">
            <w:pPr>
              <w:pStyle w:val="ListParagraph"/>
              <w:numPr>
                <w:ilvl w:val="0"/>
                <w:numId w:val="11"/>
              </w:numPr>
              <w:rPr>
                <w:rFonts w:cstheme="minorHAnsi"/>
                <w:sz w:val="24"/>
                <w:szCs w:val="24"/>
              </w:rPr>
            </w:pPr>
            <w:r w:rsidRPr="00782D26">
              <w:rPr>
                <w:rFonts w:cstheme="minorHAnsi"/>
                <w:sz w:val="24"/>
                <w:szCs w:val="24"/>
              </w:rPr>
              <w:t>Poems, Shorts</w:t>
            </w:r>
            <w:r w:rsidR="00C157DE" w:rsidRPr="00782D26">
              <w:rPr>
                <w:rFonts w:cstheme="minorHAnsi"/>
                <w:sz w:val="24"/>
                <w:szCs w:val="24"/>
              </w:rPr>
              <w:t>,</w:t>
            </w:r>
            <w:r w:rsidRPr="00782D26">
              <w:rPr>
                <w:rFonts w:cstheme="minorHAnsi"/>
                <w:sz w:val="24"/>
                <w:szCs w:val="24"/>
              </w:rPr>
              <w:t xml:space="preserve"> </w:t>
            </w:r>
            <w:r w:rsidR="00C157DE" w:rsidRPr="00782D26">
              <w:rPr>
                <w:rFonts w:cstheme="minorHAnsi"/>
                <w:sz w:val="24"/>
                <w:szCs w:val="24"/>
              </w:rPr>
              <w:t>Essays and Grammar Review</w:t>
            </w:r>
            <w:r w:rsidR="00BB4EE7" w:rsidRPr="00782D26">
              <w:rPr>
                <w:rFonts w:cstheme="minorHAnsi"/>
                <w:sz w:val="24"/>
                <w:szCs w:val="24"/>
              </w:rPr>
              <w:br/>
            </w:r>
          </w:p>
          <w:p w:rsidR="00BB4EE7" w:rsidRPr="00782D26" w:rsidRDefault="00BB4EE7" w:rsidP="00657EC6">
            <w:pPr>
              <w:ind w:left="360"/>
              <w:rPr>
                <w:rFonts w:cstheme="minorHAnsi"/>
                <w:sz w:val="24"/>
                <w:szCs w:val="24"/>
              </w:rPr>
            </w:pPr>
          </w:p>
        </w:tc>
        <w:tc>
          <w:tcPr>
            <w:tcW w:w="1228" w:type="dxa"/>
          </w:tcPr>
          <w:p w:rsidR="00BB4EE7" w:rsidRPr="00782D26" w:rsidRDefault="00991B1E" w:rsidP="00991B1E">
            <w:pPr>
              <w:jc w:val="center"/>
              <w:rPr>
                <w:rFonts w:cstheme="minorHAnsi"/>
                <w:sz w:val="24"/>
                <w:szCs w:val="24"/>
              </w:rPr>
            </w:pPr>
            <w:r>
              <w:rPr>
                <w:rFonts w:cstheme="minorHAnsi"/>
                <w:sz w:val="24"/>
                <w:szCs w:val="24"/>
              </w:rPr>
              <w:t>Sept.</w:t>
            </w:r>
            <w:r w:rsidR="00657EC6" w:rsidRPr="00782D26">
              <w:rPr>
                <w:rFonts w:cstheme="minorHAnsi"/>
                <w:sz w:val="24"/>
                <w:szCs w:val="24"/>
              </w:rPr>
              <w:t>- October</w:t>
            </w:r>
          </w:p>
        </w:tc>
        <w:tc>
          <w:tcPr>
            <w:tcW w:w="2930" w:type="dxa"/>
          </w:tcPr>
          <w:p w:rsidR="00BB4EE7" w:rsidRPr="00782D26" w:rsidRDefault="00657EC6" w:rsidP="00BB4EE7">
            <w:pPr>
              <w:jc w:val="center"/>
              <w:rPr>
                <w:rFonts w:cstheme="minorHAnsi"/>
                <w:sz w:val="24"/>
                <w:szCs w:val="24"/>
                <w:u w:val="single"/>
              </w:rPr>
            </w:pPr>
            <w:r w:rsidRPr="00782D26">
              <w:rPr>
                <w:rFonts w:cstheme="minorHAnsi"/>
                <w:sz w:val="24"/>
                <w:szCs w:val="24"/>
                <w:u w:val="single"/>
              </w:rPr>
              <w:t>Grammar Review Booklet</w:t>
            </w:r>
          </w:p>
          <w:p w:rsidR="00657EC6" w:rsidRPr="00782D26" w:rsidRDefault="00657EC6" w:rsidP="00BB4EE7">
            <w:pPr>
              <w:jc w:val="center"/>
              <w:rPr>
                <w:rFonts w:cstheme="minorHAnsi"/>
                <w:sz w:val="24"/>
                <w:szCs w:val="24"/>
                <w:u w:val="single"/>
              </w:rPr>
            </w:pPr>
            <w:r w:rsidRPr="00782D26">
              <w:rPr>
                <w:rFonts w:cstheme="minorHAnsi"/>
                <w:sz w:val="24"/>
                <w:szCs w:val="24"/>
                <w:u w:val="single"/>
              </w:rPr>
              <w:t>Echoes 12 Textbook</w:t>
            </w:r>
          </w:p>
          <w:p w:rsidR="00BB4EE7" w:rsidRPr="00782D26" w:rsidRDefault="00BB4EE7" w:rsidP="00BB4EE7">
            <w:pPr>
              <w:jc w:val="center"/>
              <w:rPr>
                <w:rFonts w:cstheme="minorHAnsi"/>
                <w:sz w:val="24"/>
                <w:szCs w:val="24"/>
              </w:rPr>
            </w:pPr>
          </w:p>
        </w:tc>
      </w:tr>
      <w:tr w:rsidR="00657EC6" w:rsidRPr="00782D26" w:rsidTr="00991B1E">
        <w:tc>
          <w:tcPr>
            <w:tcW w:w="5058" w:type="dxa"/>
          </w:tcPr>
          <w:p w:rsidR="00BB4EE7" w:rsidRPr="00782D26" w:rsidRDefault="00BB4EE7" w:rsidP="00BB4EE7">
            <w:pPr>
              <w:rPr>
                <w:rFonts w:cstheme="minorHAnsi"/>
                <w:b/>
                <w:sz w:val="24"/>
                <w:szCs w:val="24"/>
              </w:rPr>
            </w:pPr>
            <w:r w:rsidRPr="00782D26">
              <w:rPr>
                <w:rFonts w:cstheme="minorHAnsi"/>
                <w:b/>
                <w:sz w:val="24"/>
                <w:szCs w:val="24"/>
              </w:rPr>
              <w:t xml:space="preserve">Unit 2 </w:t>
            </w:r>
            <w:r w:rsidR="00657EC6" w:rsidRPr="00782D26">
              <w:rPr>
                <w:rFonts w:cstheme="minorHAnsi"/>
                <w:b/>
                <w:sz w:val="24"/>
                <w:szCs w:val="24"/>
              </w:rPr>
              <w:t>Short Stories</w:t>
            </w:r>
          </w:p>
          <w:p w:rsidR="00BB4EE7" w:rsidRPr="00782D26" w:rsidRDefault="00BB4EE7" w:rsidP="00BB4EE7">
            <w:pPr>
              <w:rPr>
                <w:rFonts w:cstheme="minorHAnsi"/>
                <w:sz w:val="24"/>
                <w:szCs w:val="24"/>
              </w:rPr>
            </w:pPr>
          </w:p>
          <w:p w:rsidR="00BB4EE7" w:rsidRPr="00782D26" w:rsidRDefault="00BB4EE7" w:rsidP="00BB4EE7">
            <w:pPr>
              <w:pStyle w:val="ListParagraph"/>
              <w:numPr>
                <w:ilvl w:val="0"/>
                <w:numId w:val="6"/>
              </w:numPr>
              <w:rPr>
                <w:rFonts w:cstheme="minorHAnsi"/>
                <w:sz w:val="24"/>
                <w:szCs w:val="24"/>
              </w:rPr>
            </w:pPr>
            <w:r w:rsidRPr="00782D26">
              <w:rPr>
                <w:rFonts w:cstheme="minorHAnsi"/>
                <w:sz w:val="24"/>
                <w:szCs w:val="24"/>
              </w:rPr>
              <w:t xml:space="preserve">A literary and personal exploration of what it means to be true to one’s self and various coping mechanisms people use </w:t>
            </w:r>
          </w:p>
          <w:p w:rsidR="00BB4EE7" w:rsidRPr="00782D26" w:rsidRDefault="00BB4EE7" w:rsidP="00BB4EE7">
            <w:pPr>
              <w:pStyle w:val="ListParagraph"/>
              <w:rPr>
                <w:rFonts w:cstheme="minorHAnsi"/>
                <w:sz w:val="24"/>
                <w:szCs w:val="24"/>
              </w:rPr>
            </w:pPr>
          </w:p>
        </w:tc>
        <w:tc>
          <w:tcPr>
            <w:tcW w:w="1228" w:type="dxa"/>
          </w:tcPr>
          <w:p w:rsidR="00BB4EE7" w:rsidRPr="00782D26" w:rsidRDefault="00991B1E" w:rsidP="00BB4EE7">
            <w:pPr>
              <w:jc w:val="center"/>
              <w:rPr>
                <w:rFonts w:cstheme="minorHAnsi"/>
                <w:sz w:val="24"/>
                <w:szCs w:val="24"/>
              </w:rPr>
            </w:pPr>
            <w:r>
              <w:rPr>
                <w:rFonts w:cstheme="minorHAnsi"/>
                <w:sz w:val="24"/>
                <w:szCs w:val="24"/>
              </w:rPr>
              <w:t>October</w:t>
            </w:r>
          </w:p>
        </w:tc>
        <w:tc>
          <w:tcPr>
            <w:tcW w:w="2930" w:type="dxa"/>
          </w:tcPr>
          <w:p w:rsidR="00657EC6" w:rsidRPr="00782D26" w:rsidRDefault="00657EC6" w:rsidP="00657EC6">
            <w:pPr>
              <w:jc w:val="center"/>
              <w:rPr>
                <w:rFonts w:cstheme="minorHAnsi"/>
                <w:sz w:val="24"/>
                <w:szCs w:val="24"/>
                <w:u w:val="single"/>
              </w:rPr>
            </w:pPr>
            <w:r w:rsidRPr="00782D26">
              <w:rPr>
                <w:rFonts w:cstheme="minorHAnsi"/>
                <w:sz w:val="24"/>
                <w:szCs w:val="24"/>
                <w:u w:val="single"/>
              </w:rPr>
              <w:t xml:space="preserve">“A horseman in the sky” </w:t>
            </w:r>
          </w:p>
          <w:p w:rsidR="00657EC6" w:rsidRPr="00782D26" w:rsidRDefault="00657EC6" w:rsidP="00657EC6">
            <w:pPr>
              <w:jc w:val="center"/>
              <w:rPr>
                <w:rFonts w:cstheme="minorHAnsi"/>
                <w:sz w:val="24"/>
                <w:szCs w:val="24"/>
                <w:u w:val="single"/>
              </w:rPr>
            </w:pPr>
            <w:r w:rsidRPr="00782D26">
              <w:rPr>
                <w:rFonts w:cstheme="minorHAnsi"/>
                <w:sz w:val="24"/>
                <w:szCs w:val="24"/>
                <w:u w:val="single"/>
              </w:rPr>
              <w:t>“The Sniper”</w:t>
            </w:r>
            <w:r w:rsidR="00BB4EE7" w:rsidRPr="00782D26">
              <w:rPr>
                <w:rFonts w:cstheme="minorHAnsi"/>
                <w:sz w:val="24"/>
                <w:szCs w:val="24"/>
                <w:u w:val="single"/>
              </w:rPr>
              <w:br/>
            </w:r>
            <w:r w:rsidRPr="00782D26">
              <w:rPr>
                <w:rFonts w:cstheme="minorHAnsi"/>
                <w:sz w:val="24"/>
                <w:szCs w:val="24"/>
                <w:u w:val="single"/>
              </w:rPr>
              <w:t>“War”</w:t>
            </w:r>
          </w:p>
          <w:p w:rsidR="00657EC6" w:rsidRPr="00782D26" w:rsidRDefault="00657EC6" w:rsidP="00657EC6">
            <w:pPr>
              <w:jc w:val="center"/>
              <w:rPr>
                <w:rFonts w:cstheme="minorHAnsi"/>
                <w:sz w:val="24"/>
                <w:szCs w:val="24"/>
                <w:u w:val="single"/>
              </w:rPr>
            </w:pPr>
            <w:r w:rsidRPr="00782D26">
              <w:rPr>
                <w:rFonts w:cstheme="minorHAnsi"/>
                <w:sz w:val="24"/>
                <w:szCs w:val="24"/>
                <w:u w:val="single"/>
              </w:rPr>
              <w:t>“The Guest”</w:t>
            </w:r>
          </w:p>
          <w:p w:rsidR="00657EC6" w:rsidRPr="00782D26" w:rsidRDefault="00657EC6" w:rsidP="00657EC6">
            <w:pPr>
              <w:jc w:val="center"/>
              <w:rPr>
                <w:rFonts w:cstheme="minorHAnsi"/>
                <w:sz w:val="24"/>
                <w:szCs w:val="24"/>
                <w:u w:val="single"/>
              </w:rPr>
            </w:pPr>
            <w:r w:rsidRPr="00782D26">
              <w:rPr>
                <w:rFonts w:cstheme="minorHAnsi"/>
                <w:sz w:val="24"/>
                <w:szCs w:val="24"/>
                <w:u w:val="single"/>
              </w:rPr>
              <w:t xml:space="preserve">“The Glass Roses” </w:t>
            </w:r>
          </w:p>
          <w:p w:rsidR="00657EC6" w:rsidRPr="00782D26" w:rsidRDefault="00657EC6" w:rsidP="00657EC6">
            <w:pPr>
              <w:jc w:val="center"/>
              <w:rPr>
                <w:rFonts w:cstheme="minorHAnsi"/>
                <w:sz w:val="24"/>
                <w:szCs w:val="24"/>
                <w:u w:val="single"/>
              </w:rPr>
            </w:pPr>
            <w:r w:rsidRPr="00782D26">
              <w:rPr>
                <w:rFonts w:cstheme="minorHAnsi"/>
                <w:sz w:val="24"/>
                <w:szCs w:val="24"/>
                <w:u w:val="single"/>
              </w:rPr>
              <w:t>“The Lottery”</w:t>
            </w:r>
          </w:p>
          <w:p w:rsidR="00657EC6" w:rsidRPr="00782D26" w:rsidRDefault="00657EC6" w:rsidP="00657EC6">
            <w:pPr>
              <w:jc w:val="center"/>
              <w:rPr>
                <w:rFonts w:cstheme="minorHAnsi"/>
                <w:sz w:val="24"/>
                <w:szCs w:val="24"/>
                <w:u w:val="single"/>
              </w:rPr>
            </w:pPr>
            <w:r w:rsidRPr="00782D26">
              <w:rPr>
                <w:rFonts w:cstheme="minorHAnsi"/>
                <w:sz w:val="24"/>
                <w:szCs w:val="24"/>
                <w:u w:val="single"/>
              </w:rPr>
              <w:t>“The Yellow Wallpaper”</w:t>
            </w:r>
          </w:p>
          <w:p w:rsidR="00657EC6" w:rsidRPr="00782D26" w:rsidRDefault="00657EC6" w:rsidP="00657EC6">
            <w:pPr>
              <w:jc w:val="center"/>
              <w:rPr>
                <w:rFonts w:cstheme="minorHAnsi"/>
                <w:sz w:val="24"/>
                <w:szCs w:val="24"/>
                <w:u w:val="single"/>
              </w:rPr>
            </w:pPr>
            <w:r w:rsidRPr="00782D26">
              <w:rPr>
                <w:rFonts w:cstheme="minorHAnsi"/>
                <w:sz w:val="24"/>
                <w:szCs w:val="24"/>
                <w:u w:val="single"/>
              </w:rPr>
              <w:t>“A rose for Emily”</w:t>
            </w:r>
          </w:p>
          <w:p w:rsidR="00BB4EE7" w:rsidRPr="00782D26" w:rsidRDefault="00657EC6" w:rsidP="00657EC6">
            <w:pPr>
              <w:jc w:val="center"/>
              <w:rPr>
                <w:rFonts w:cstheme="minorHAnsi"/>
                <w:sz w:val="24"/>
                <w:szCs w:val="24"/>
                <w:u w:val="single"/>
              </w:rPr>
            </w:pPr>
            <w:r w:rsidRPr="00782D26">
              <w:rPr>
                <w:rFonts w:cstheme="minorHAnsi"/>
                <w:sz w:val="24"/>
                <w:szCs w:val="24"/>
                <w:u w:val="single"/>
              </w:rPr>
              <w:t xml:space="preserve">“The Painted Door” </w:t>
            </w:r>
          </w:p>
        </w:tc>
      </w:tr>
      <w:tr w:rsidR="00657EC6" w:rsidRPr="00782D26" w:rsidTr="00991B1E">
        <w:tc>
          <w:tcPr>
            <w:tcW w:w="5058" w:type="dxa"/>
          </w:tcPr>
          <w:p w:rsidR="00BB4EE7" w:rsidRPr="00782D26" w:rsidRDefault="00BB4EE7" w:rsidP="00A7438A">
            <w:pPr>
              <w:rPr>
                <w:rFonts w:cstheme="minorHAnsi"/>
                <w:b/>
                <w:sz w:val="24"/>
                <w:szCs w:val="24"/>
              </w:rPr>
            </w:pPr>
            <w:r w:rsidRPr="00782D26">
              <w:rPr>
                <w:rFonts w:cstheme="minorHAnsi"/>
                <w:b/>
                <w:sz w:val="24"/>
                <w:szCs w:val="24"/>
              </w:rPr>
              <w:t xml:space="preserve">Unit 3 </w:t>
            </w:r>
            <w:r w:rsidR="00657EC6" w:rsidRPr="00782D26">
              <w:rPr>
                <w:rFonts w:cstheme="minorHAnsi"/>
                <w:b/>
                <w:sz w:val="24"/>
                <w:szCs w:val="24"/>
              </w:rPr>
              <w:t>Hamlet</w:t>
            </w:r>
          </w:p>
          <w:p w:rsidR="00BB4EE7" w:rsidRPr="00782D26" w:rsidRDefault="00BB4EE7" w:rsidP="00A7438A">
            <w:pPr>
              <w:rPr>
                <w:rFonts w:cstheme="minorHAnsi"/>
                <w:sz w:val="24"/>
                <w:szCs w:val="24"/>
              </w:rPr>
            </w:pPr>
          </w:p>
          <w:p w:rsidR="00BB4EE7" w:rsidRPr="00782D26" w:rsidRDefault="00BB4EE7" w:rsidP="00BB4EE7">
            <w:pPr>
              <w:pStyle w:val="ListParagraph"/>
              <w:numPr>
                <w:ilvl w:val="0"/>
                <w:numId w:val="7"/>
              </w:numPr>
              <w:rPr>
                <w:rFonts w:cstheme="minorHAnsi"/>
                <w:sz w:val="24"/>
                <w:szCs w:val="24"/>
              </w:rPr>
            </w:pPr>
            <w:r w:rsidRPr="00782D26">
              <w:rPr>
                <w:rFonts w:cstheme="minorHAnsi"/>
                <w:sz w:val="24"/>
                <w:szCs w:val="24"/>
              </w:rPr>
              <w:t xml:space="preserve">Looking at negative experiences in life in a variety of ways in order to forgive and live. </w:t>
            </w:r>
          </w:p>
          <w:p w:rsidR="00BB4EE7" w:rsidRPr="00782D26" w:rsidRDefault="00BB4EE7" w:rsidP="00BB4EE7">
            <w:pPr>
              <w:pStyle w:val="ListParagraph"/>
              <w:rPr>
                <w:rFonts w:cstheme="minorHAnsi"/>
                <w:sz w:val="24"/>
                <w:szCs w:val="24"/>
              </w:rPr>
            </w:pPr>
          </w:p>
        </w:tc>
        <w:tc>
          <w:tcPr>
            <w:tcW w:w="1228" w:type="dxa"/>
          </w:tcPr>
          <w:p w:rsidR="00BB4EE7" w:rsidRPr="00782D26" w:rsidRDefault="00657EC6" w:rsidP="00991B1E">
            <w:pPr>
              <w:jc w:val="center"/>
              <w:rPr>
                <w:rFonts w:cstheme="minorHAnsi"/>
                <w:sz w:val="24"/>
                <w:szCs w:val="24"/>
              </w:rPr>
            </w:pPr>
            <w:r w:rsidRPr="00782D26">
              <w:rPr>
                <w:rFonts w:cstheme="minorHAnsi"/>
                <w:sz w:val="24"/>
                <w:szCs w:val="24"/>
              </w:rPr>
              <w:t xml:space="preserve">Late October </w:t>
            </w:r>
            <w:r w:rsidR="00991B1E">
              <w:rPr>
                <w:rFonts w:cstheme="minorHAnsi"/>
                <w:sz w:val="24"/>
                <w:szCs w:val="24"/>
              </w:rPr>
              <w:t>–</w:t>
            </w:r>
            <w:r w:rsidRPr="00782D26">
              <w:rPr>
                <w:rFonts w:cstheme="minorHAnsi"/>
                <w:sz w:val="24"/>
                <w:szCs w:val="24"/>
              </w:rPr>
              <w:t xml:space="preserve"> Nov</w:t>
            </w:r>
            <w:r w:rsidR="00991B1E">
              <w:rPr>
                <w:rFonts w:cstheme="minorHAnsi"/>
                <w:sz w:val="24"/>
                <w:szCs w:val="24"/>
              </w:rPr>
              <w:t>.</w:t>
            </w:r>
          </w:p>
        </w:tc>
        <w:tc>
          <w:tcPr>
            <w:tcW w:w="2930" w:type="dxa"/>
          </w:tcPr>
          <w:p w:rsidR="00BB4EE7" w:rsidRPr="00782D26" w:rsidRDefault="00657EC6" w:rsidP="00657EC6">
            <w:pPr>
              <w:jc w:val="center"/>
              <w:rPr>
                <w:rFonts w:cstheme="minorHAnsi"/>
                <w:sz w:val="24"/>
                <w:szCs w:val="24"/>
              </w:rPr>
            </w:pPr>
            <w:r w:rsidRPr="00782D26">
              <w:rPr>
                <w:rFonts w:cstheme="minorHAnsi"/>
                <w:sz w:val="24"/>
                <w:szCs w:val="24"/>
                <w:u w:val="single"/>
              </w:rPr>
              <w:t>Hamlet</w:t>
            </w:r>
          </w:p>
        </w:tc>
      </w:tr>
      <w:tr w:rsidR="00657EC6" w:rsidRPr="00782D26" w:rsidTr="00991B1E">
        <w:tc>
          <w:tcPr>
            <w:tcW w:w="5058" w:type="dxa"/>
          </w:tcPr>
          <w:p w:rsidR="00657EC6" w:rsidRPr="00782D26" w:rsidRDefault="00657EC6" w:rsidP="00A7438A">
            <w:pPr>
              <w:rPr>
                <w:rFonts w:cstheme="minorHAnsi"/>
                <w:b/>
                <w:sz w:val="24"/>
                <w:szCs w:val="24"/>
              </w:rPr>
            </w:pPr>
            <w:r w:rsidRPr="00782D26">
              <w:rPr>
                <w:rFonts w:cstheme="minorHAnsi"/>
                <w:b/>
                <w:sz w:val="24"/>
                <w:szCs w:val="24"/>
              </w:rPr>
              <w:t xml:space="preserve">Unit 4: Novel Study </w:t>
            </w:r>
          </w:p>
        </w:tc>
        <w:tc>
          <w:tcPr>
            <w:tcW w:w="1228" w:type="dxa"/>
          </w:tcPr>
          <w:p w:rsidR="00657EC6" w:rsidRPr="00782D26" w:rsidRDefault="00657EC6" w:rsidP="00BB4EE7">
            <w:pPr>
              <w:jc w:val="center"/>
              <w:rPr>
                <w:rFonts w:cstheme="minorHAnsi"/>
                <w:sz w:val="24"/>
                <w:szCs w:val="24"/>
              </w:rPr>
            </w:pPr>
            <w:r w:rsidRPr="00782D26">
              <w:rPr>
                <w:rFonts w:cstheme="minorHAnsi"/>
                <w:sz w:val="24"/>
                <w:szCs w:val="24"/>
              </w:rPr>
              <w:t xml:space="preserve">Late </w:t>
            </w:r>
            <w:r w:rsidR="00991B1E">
              <w:rPr>
                <w:rFonts w:cstheme="minorHAnsi"/>
                <w:sz w:val="24"/>
                <w:szCs w:val="24"/>
              </w:rPr>
              <w:t>Nov.</w:t>
            </w:r>
            <w:r w:rsidRPr="00782D26">
              <w:rPr>
                <w:rFonts w:cstheme="minorHAnsi"/>
                <w:sz w:val="24"/>
                <w:szCs w:val="24"/>
              </w:rPr>
              <w:t>- December</w:t>
            </w:r>
          </w:p>
        </w:tc>
        <w:tc>
          <w:tcPr>
            <w:tcW w:w="2930" w:type="dxa"/>
          </w:tcPr>
          <w:p w:rsidR="00657EC6" w:rsidRPr="00782D26" w:rsidRDefault="00657EC6" w:rsidP="00657EC6">
            <w:pPr>
              <w:jc w:val="center"/>
              <w:rPr>
                <w:rFonts w:cstheme="minorHAnsi"/>
                <w:sz w:val="24"/>
                <w:szCs w:val="24"/>
                <w:u w:val="single"/>
              </w:rPr>
            </w:pPr>
            <w:r w:rsidRPr="00782D26">
              <w:rPr>
                <w:rFonts w:cstheme="minorHAnsi"/>
                <w:sz w:val="24"/>
                <w:szCs w:val="24"/>
                <w:u w:val="single"/>
              </w:rPr>
              <w:t>Death of a Salesman</w:t>
            </w:r>
          </w:p>
          <w:p w:rsidR="00657EC6" w:rsidRPr="00782D26" w:rsidRDefault="00657EC6" w:rsidP="00657EC6">
            <w:pPr>
              <w:jc w:val="center"/>
              <w:rPr>
                <w:rFonts w:cstheme="minorHAnsi"/>
                <w:sz w:val="24"/>
                <w:szCs w:val="24"/>
                <w:u w:val="single"/>
              </w:rPr>
            </w:pPr>
            <w:r w:rsidRPr="00782D26">
              <w:rPr>
                <w:rFonts w:cstheme="minorHAnsi"/>
                <w:sz w:val="24"/>
                <w:szCs w:val="24"/>
                <w:u w:val="single"/>
              </w:rPr>
              <w:t>Night</w:t>
            </w:r>
          </w:p>
          <w:p w:rsidR="00657EC6" w:rsidRPr="00782D26" w:rsidRDefault="00657EC6" w:rsidP="00657EC6">
            <w:pPr>
              <w:jc w:val="center"/>
              <w:rPr>
                <w:rFonts w:cstheme="minorHAnsi"/>
                <w:sz w:val="24"/>
                <w:szCs w:val="24"/>
                <w:u w:val="single"/>
              </w:rPr>
            </w:pPr>
            <w:r w:rsidRPr="00782D26">
              <w:rPr>
                <w:rFonts w:cstheme="minorHAnsi"/>
                <w:sz w:val="24"/>
                <w:szCs w:val="24"/>
                <w:u w:val="single"/>
              </w:rPr>
              <w:t>Poetry</w:t>
            </w:r>
          </w:p>
        </w:tc>
      </w:tr>
      <w:tr w:rsidR="00657EC6" w:rsidRPr="00782D26" w:rsidTr="00991B1E">
        <w:tc>
          <w:tcPr>
            <w:tcW w:w="5058" w:type="dxa"/>
          </w:tcPr>
          <w:p w:rsidR="00657EC6" w:rsidRPr="00782D26" w:rsidRDefault="00657EC6" w:rsidP="00A7438A">
            <w:pPr>
              <w:rPr>
                <w:rFonts w:cstheme="minorHAnsi"/>
                <w:b/>
                <w:sz w:val="24"/>
                <w:szCs w:val="24"/>
              </w:rPr>
            </w:pPr>
            <w:r w:rsidRPr="00782D26">
              <w:rPr>
                <w:rFonts w:cstheme="minorHAnsi"/>
                <w:b/>
                <w:sz w:val="24"/>
                <w:szCs w:val="24"/>
              </w:rPr>
              <w:t>Unit 5: Diploma Review and Preparation</w:t>
            </w:r>
          </w:p>
          <w:p w:rsidR="00657EC6" w:rsidRPr="00782D26" w:rsidRDefault="00657EC6" w:rsidP="00657EC6">
            <w:pPr>
              <w:pStyle w:val="ListParagraph"/>
              <w:numPr>
                <w:ilvl w:val="0"/>
                <w:numId w:val="10"/>
              </w:numPr>
              <w:rPr>
                <w:rFonts w:cstheme="minorHAnsi"/>
                <w:sz w:val="24"/>
                <w:szCs w:val="24"/>
              </w:rPr>
            </w:pPr>
            <w:r w:rsidRPr="00782D26">
              <w:rPr>
                <w:rFonts w:cstheme="minorHAnsi"/>
                <w:sz w:val="24"/>
                <w:szCs w:val="24"/>
              </w:rPr>
              <w:t xml:space="preserve">This unit will be intermingled within each previous Unit. </w:t>
            </w:r>
          </w:p>
        </w:tc>
        <w:tc>
          <w:tcPr>
            <w:tcW w:w="1228" w:type="dxa"/>
          </w:tcPr>
          <w:p w:rsidR="00657EC6" w:rsidRPr="00782D26" w:rsidRDefault="00657EC6" w:rsidP="00BB4EE7">
            <w:pPr>
              <w:jc w:val="center"/>
              <w:rPr>
                <w:rFonts w:cstheme="minorHAnsi"/>
                <w:sz w:val="24"/>
                <w:szCs w:val="24"/>
              </w:rPr>
            </w:pPr>
            <w:r w:rsidRPr="00782D26">
              <w:rPr>
                <w:rFonts w:cstheme="minorHAnsi"/>
                <w:sz w:val="24"/>
                <w:szCs w:val="24"/>
              </w:rPr>
              <w:t>January</w:t>
            </w:r>
          </w:p>
        </w:tc>
        <w:tc>
          <w:tcPr>
            <w:tcW w:w="2930" w:type="dxa"/>
          </w:tcPr>
          <w:p w:rsidR="00657EC6" w:rsidRPr="00782D26" w:rsidRDefault="00657EC6" w:rsidP="00657EC6">
            <w:pPr>
              <w:jc w:val="center"/>
              <w:rPr>
                <w:rFonts w:cstheme="minorHAnsi"/>
                <w:sz w:val="24"/>
                <w:szCs w:val="24"/>
                <w:u w:val="single"/>
              </w:rPr>
            </w:pPr>
            <w:r w:rsidRPr="00782D26">
              <w:rPr>
                <w:rFonts w:cstheme="minorHAnsi"/>
                <w:sz w:val="24"/>
                <w:szCs w:val="24"/>
                <w:u w:val="single"/>
              </w:rPr>
              <w:t>Essay Writing</w:t>
            </w:r>
          </w:p>
          <w:p w:rsidR="00657EC6" w:rsidRPr="00782D26" w:rsidRDefault="00657EC6" w:rsidP="00657EC6">
            <w:pPr>
              <w:jc w:val="center"/>
              <w:rPr>
                <w:rFonts w:cstheme="minorHAnsi"/>
                <w:sz w:val="24"/>
                <w:szCs w:val="24"/>
                <w:u w:val="single"/>
              </w:rPr>
            </w:pPr>
            <w:r w:rsidRPr="00782D26">
              <w:rPr>
                <w:rFonts w:cstheme="minorHAnsi"/>
                <w:sz w:val="24"/>
                <w:szCs w:val="24"/>
                <w:u w:val="single"/>
              </w:rPr>
              <w:t>Personal Response</w:t>
            </w:r>
          </w:p>
          <w:p w:rsidR="00657EC6" w:rsidRPr="00782D26" w:rsidRDefault="00657EC6" w:rsidP="00657EC6">
            <w:pPr>
              <w:jc w:val="center"/>
              <w:rPr>
                <w:rFonts w:cstheme="minorHAnsi"/>
                <w:sz w:val="24"/>
                <w:szCs w:val="24"/>
                <w:u w:val="single"/>
              </w:rPr>
            </w:pPr>
            <w:r w:rsidRPr="00782D26">
              <w:rPr>
                <w:rFonts w:cstheme="minorHAnsi"/>
                <w:sz w:val="24"/>
                <w:szCs w:val="24"/>
                <w:u w:val="single"/>
              </w:rPr>
              <w:t>CARL</w:t>
            </w:r>
          </w:p>
        </w:tc>
      </w:tr>
      <w:tr w:rsidR="00991B1E" w:rsidRPr="00782D26" w:rsidTr="00991B1E">
        <w:tc>
          <w:tcPr>
            <w:tcW w:w="9216" w:type="dxa"/>
            <w:gridSpan w:val="3"/>
          </w:tcPr>
          <w:p w:rsidR="00991B1E" w:rsidRPr="00991B1E" w:rsidRDefault="00991B1E" w:rsidP="00570E7B">
            <w:pPr>
              <w:pStyle w:val="ListParagraph"/>
              <w:numPr>
                <w:ilvl w:val="0"/>
                <w:numId w:val="10"/>
              </w:numPr>
              <w:rPr>
                <w:rFonts w:cstheme="minorHAnsi"/>
                <w:sz w:val="24"/>
                <w:szCs w:val="24"/>
              </w:rPr>
            </w:pPr>
            <w:r w:rsidRPr="00991B1E">
              <w:rPr>
                <w:rFonts w:cstheme="minorHAnsi"/>
                <w:sz w:val="24"/>
                <w:szCs w:val="24"/>
              </w:rPr>
              <w:t>Each unit will combine assignments,  activities and opportunity for learning which focus on all six strands of language Arts, each complying with a combination of the general and specific learning outcomes prescribed by Alberta Learning</w:t>
            </w:r>
          </w:p>
        </w:tc>
      </w:tr>
      <w:tr w:rsidR="00991B1E" w:rsidRPr="00782D26" w:rsidTr="00991B1E">
        <w:tc>
          <w:tcPr>
            <w:tcW w:w="9216" w:type="dxa"/>
            <w:gridSpan w:val="3"/>
          </w:tcPr>
          <w:p w:rsidR="00991B1E" w:rsidRPr="00991B1E" w:rsidRDefault="00991B1E" w:rsidP="00991B1E">
            <w:pPr>
              <w:pStyle w:val="ListParagraph"/>
              <w:numPr>
                <w:ilvl w:val="0"/>
                <w:numId w:val="10"/>
              </w:numPr>
              <w:rPr>
                <w:rFonts w:cstheme="minorHAnsi"/>
                <w:sz w:val="24"/>
                <w:szCs w:val="24"/>
              </w:rPr>
            </w:pPr>
            <w:r w:rsidRPr="00991B1E">
              <w:rPr>
                <w:rFonts w:cstheme="minorHAnsi"/>
                <w:sz w:val="24"/>
                <w:szCs w:val="24"/>
              </w:rPr>
              <w:lastRenderedPageBreak/>
              <w:t xml:space="preserve">Each unit will consist of students using technology to further their understanding of course material. This will be made available through the use of computers as well as the smart board. </w:t>
            </w:r>
            <w:r>
              <w:rPr>
                <w:rFonts w:cstheme="minorHAnsi"/>
                <w:sz w:val="24"/>
                <w:szCs w:val="24"/>
              </w:rPr>
              <w:br/>
            </w:r>
          </w:p>
        </w:tc>
      </w:tr>
    </w:tbl>
    <w:p w:rsidR="00991B1E" w:rsidRDefault="00991B1E" w:rsidP="00A7438A">
      <w:pPr>
        <w:ind w:left="360"/>
        <w:rPr>
          <w:rFonts w:cstheme="minorHAnsi"/>
          <w:b/>
          <w:sz w:val="24"/>
          <w:szCs w:val="24"/>
          <w:u w:val="single"/>
        </w:rPr>
      </w:pPr>
    </w:p>
    <w:p w:rsidR="00BB4EE7" w:rsidRPr="00991B1E" w:rsidRDefault="00C157DE" w:rsidP="00A7438A">
      <w:pPr>
        <w:ind w:left="360"/>
        <w:rPr>
          <w:rFonts w:cstheme="minorHAnsi"/>
          <w:b/>
          <w:sz w:val="24"/>
          <w:szCs w:val="24"/>
          <w:u w:val="single"/>
        </w:rPr>
      </w:pPr>
      <w:r w:rsidRPr="00991B1E">
        <w:rPr>
          <w:rFonts w:cstheme="minorHAnsi"/>
          <w:b/>
          <w:sz w:val="24"/>
          <w:szCs w:val="24"/>
          <w:u w:val="single"/>
        </w:rPr>
        <w:t>Print Resources</w:t>
      </w:r>
    </w:p>
    <w:p w:rsidR="00C157DE" w:rsidRPr="00782D26" w:rsidRDefault="00C157DE" w:rsidP="00C157DE">
      <w:pPr>
        <w:pStyle w:val="ListParagraph"/>
        <w:numPr>
          <w:ilvl w:val="0"/>
          <w:numId w:val="10"/>
        </w:numPr>
        <w:rPr>
          <w:rFonts w:cstheme="minorHAnsi"/>
          <w:sz w:val="24"/>
          <w:szCs w:val="24"/>
        </w:rPr>
      </w:pPr>
      <w:r w:rsidRPr="00782D26">
        <w:rPr>
          <w:rFonts w:cstheme="minorHAnsi"/>
          <w:sz w:val="24"/>
          <w:szCs w:val="24"/>
        </w:rPr>
        <w:t xml:space="preserve">Essay/non-fiction - </w:t>
      </w:r>
      <w:r w:rsidRPr="00782D26">
        <w:rPr>
          <w:rFonts w:cstheme="minorHAnsi"/>
          <w:i/>
          <w:sz w:val="24"/>
          <w:szCs w:val="24"/>
        </w:rPr>
        <w:t>Echoes 12</w:t>
      </w:r>
    </w:p>
    <w:p w:rsidR="00C157DE" w:rsidRPr="00782D26" w:rsidRDefault="00C157DE" w:rsidP="00C157DE">
      <w:pPr>
        <w:pStyle w:val="ListParagraph"/>
        <w:numPr>
          <w:ilvl w:val="0"/>
          <w:numId w:val="10"/>
        </w:numPr>
        <w:rPr>
          <w:rFonts w:cstheme="minorHAnsi"/>
          <w:sz w:val="24"/>
          <w:szCs w:val="24"/>
        </w:rPr>
      </w:pPr>
      <w:r w:rsidRPr="00782D26">
        <w:rPr>
          <w:rFonts w:cstheme="minorHAnsi"/>
          <w:sz w:val="24"/>
          <w:szCs w:val="24"/>
        </w:rPr>
        <w:t xml:space="preserve">Short Stories - </w:t>
      </w:r>
      <w:r w:rsidRPr="00782D26">
        <w:rPr>
          <w:rFonts w:cstheme="minorHAnsi"/>
          <w:i/>
          <w:sz w:val="24"/>
          <w:szCs w:val="24"/>
        </w:rPr>
        <w:t>Echoes 12</w:t>
      </w:r>
    </w:p>
    <w:p w:rsidR="00C157DE" w:rsidRPr="00782D26" w:rsidRDefault="00C157DE" w:rsidP="00C157DE">
      <w:pPr>
        <w:pStyle w:val="ListParagraph"/>
        <w:numPr>
          <w:ilvl w:val="0"/>
          <w:numId w:val="10"/>
        </w:numPr>
        <w:rPr>
          <w:rFonts w:cstheme="minorHAnsi"/>
          <w:sz w:val="24"/>
          <w:szCs w:val="24"/>
        </w:rPr>
      </w:pPr>
      <w:r w:rsidRPr="00782D26">
        <w:rPr>
          <w:rFonts w:cstheme="minorHAnsi"/>
          <w:sz w:val="24"/>
          <w:szCs w:val="24"/>
        </w:rPr>
        <w:t xml:space="preserve">Poetry – </w:t>
      </w:r>
      <w:r w:rsidRPr="00782D26">
        <w:rPr>
          <w:rFonts w:cstheme="minorHAnsi"/>
          <w:i/>
          <w:sz w:val="24"/>
          <w:szCs w:val="24"/>
        </w:rPr>
        <w:t>Echoes 12</w:t>
      </w:r>
    </w:p>
    <w:p w:rsidR="00C157DE" w:rsidRPr="00782D26" w:rsidRDefault="00C157DE" w:rsidP="00C157DE">
      <w:pPr>
        <w:pStyle w:val="ListParagraph"/>
        <w:numPr>
          <w:ilvl w:val="0"/>
          <w:numId w:val="10"/>
        </w:numPr>
        <w:rPr>
          <w:rFonts w:cstheme="minorHAnsi"/>
          <w:sz w:val="24"/>
          <w:szCs w:val="24"/>
        </w:rPr>
      </w:pPr>
      <w:r w:rsidRPr="00782D26">
        <w:rPr>
          <w:rFonts w:cstheme="minorHAnsi"/>
          <w:sz w:val="24"/>
          <w:szCs w:val="24"/>
        </w:rPr>
        <w:t xml:space="preserve">Visuals – </w:t>
      </w:r>
      <w:r w:rsidRPr="00782D26">
        <w:rPr>
          <w:rFonts w:cstheme="minorHAnsi"/>
          <w:i/>
          <w:sz w:val="24"/>
          <w:szCs w:val="24"/>
        </w:rPr>
        <w:t>Echoes 12</w:t>
      </w:r>
    </w:p>
    <w:p w:rsidR="00C157DE" w:rsidRPr="00782D26" w:rsidRDefault="00C157DE" w:rsidP="00C157DE">
      <w:pPr>
        <w:pStyle w:val="ListParagraph"/>
        <w:numPr>
          <w:ilvl w:val="0"/>
          <w:numId w:val="10"/>
        </w:numPr>
        <w:rPr>
          <w:rFonts w:cstheme="minorHAnsi"/>
          <w:sz w:val="24"/>
          <w:szCs w:val="24"/>
        </w:rPr>
      </w:pPr>
      <w:r w:rsidRPr="00782D26">
        <w:rPr>
          <w:rFonts w:cstheme="minorHAnsi"/>
          <w:sz w:val="24"/>
          <w:szCs w:val="24"/>
        </w:rPr>
        <w:t xml:space="preserve">Film Study – </w:t>
      </w:r>
      <w:r w:rsidRPr="00782D26">
        <w:rPr>
          <w:rFonts w:cstheme="minorHAnsi"/>
          <w:i/>
          <w:sz w:val="24"/>
          <w:szCs w:val="24"/>
        </w:rPr>
        <w:t>The Shawshank Redemption</w:t>
      </w:r>
      <w:r w:rsidRPr="00782D26">
        <w:rPr>
          <w:rFonts w:cstheme="minorHAnsi"/>
          <w:sz w:val="24"/>
          <w:szCs w:val="24"/>
        </w:rPr>
        <w:t xml:space="preserve"> </w:t>
      </w:r>
    </w:p>
    <w:p w:rsidR="00C157DE" w:rsidRPr="00782D26" w:rsidRDefault="00C157DE" w:rsidP="00C157DE">
      <w:pPr>
        <w:pStyle w:val="ListParagraph"/>
        <w:numPr>
          <w:ilvl w:val="0"/>
          <w:numId w:val="10"/>
        </w:numPr>
        <w:rPr>
          <w:rFonts w:cstheme="minorHAnsi"/>
          <w:sz w:val="24"/>
          <w:szCs w:val="24"/>
        </w:rPr>
      </w:pPr>
      <w:r w:rsidRPr="00782D26">
        <w:rPr>
          <w:rFonts w:cstheme="minorHAnsi"/>
          <w:sz w:val="24"/>
          <w:szCs w:val="24"/>
        </w:rPr>
        <w:t xml:space="preserve">Shakespearean Drama – </w:t>
      </w:r>
      <w:r w:rsidRPr="00782D26">
        <w:rPr>
          <w:rFonts w:cstheme="minorHAnsi"/>
          <w:i/>
          <w:sz w:val="24"/>
          <w:szCs w:val="24"/>
        </w:rPr>
        <w:t>Hamlet</w:t>
      </w:r>
    </w:p>
    <w:p w:rsidR="00C157DE" w:rsidRPr="00782D26" w:rsidRDefault="00C157DE" w:rsidP="00C157DE">
      <w:pPr>
        <w:pStyle w:val="ListParagraph"/>
        <w:numPr>
          <w:ilvl w:val="0"/>
          <w:numId w:val="10"/>
        </w:numPr>
        <w:rPr>
          <w:rFonts w:cstheme="minorHAnsi"/>
          <w:sz w:val="24"/>
          <w:szCs w:val="24"/>
        </w:rPr>
      </w:pPr>
      <w:r w:rsidRPr="00782D26">
        <w:rPr>
          <w:rFonts w:cstheme="minorHAnsi"/>
          <w:sz w:val="24"/>
          <w:szCs w:val="24"/>
        </w:rPr>
        <w:t xml:space="preserve">Modern Drama – </w:t>
      </w:r>
      <w:r w:rsidRPr="00782D26">
        <w:rPr>
          <w:rFonts w:cstheme="minorHAnsi"/>
          <w:i/>
          <w:sz w:val="24"/>
          <w:szCs w:val="24"/>
        </w:rPr>
        <w:t>Death of a Salesman</w:t>
      </w:r>
    </w:p>
    <w:p w:rsidR="00C157DE" w:rsidRPr="00782D26" w:rsidRDefault="00C157DE" w:rsidP="00C157DE">
      <w:pPr>
        <w:pStyle w:val="ListParagraph"/>
        <w:numPr>
          <w:ilvl w:val="0"/>
          <w:numId w:val="10"/>
        </w:numPr>
        <w:rPr>
          <w:rFonts w:cstheme="minorHAnsi"/>
          <w:sz w:val="24"/>
          <w:szCs w:val="24"/>
        </w:rPr>
      </w:pPr>
      <w:r w:rsidRPr="00782D26">
        <w:rPr>
          <w:rFonts w:cstheme="minorHAnsi"/>
          <w:sz w:val="24"/>
          <w:szCs w:val="24"/>
        </w:rPr>
        <w:t xml:space="preserve">Novel – </w:t>
      </w:r>
      <w:r w:rsidRPr="00782D26">
        <w:rPr>
          <w:rFonts w:cstheme="minorHAnsi"/>
          <w:i/>
          <w:sz w:val="24"/>
          <w:szCs w:val="24"/>
        </w:rPr>
        <w:t>Night</w:t>
      </w:r>
      <w:r w:rsidRPr="00782D26">
        <w:rPr>
          <w:rFonts w:cstheme="minorHAnsi"/>
          <w:sz w:val="24"/>
          <w:szCs w:val="24"/>
        </w:rPr>
        <w:t xml:space="preserve"> </w:t>
      </w:r>
    </w:p>
    <w:p w:rsidR="00C157DE" w:rsidRPr="00991B1E" w:rsidRDefault="00C157DE" w:rsidP="00C157DE">
      <w:pPr>
        <w:pStyle w:val="ListParagraph"/>
        <w:numPr>
          <w:ilvl w:val="0"/>
          <w:numId w:val="10"/>
        </w:numPr>
        <w:rPr>
          <w:rFonts w:cstheme="minorHAnsi"/>
          <w:sz w:val="24"/>
          <w:szCs w:val="24"/>
        </w:rPr>
      </w:pPr>
      <w:r w:rsidRPr="00782D26">
        <w:rPr>
          <w:rFonts w:cstheme="minorHAnsi"/>
          <w:sz w:val="24"/>
          <w:szCs w:val="24"/>
        </w:rPr>
        <w:t xml:space="preserve">Handbook – </w:t>
      </w:r>
      <w:r w:rsidRPr="00782D26">
        <w:rPr>
          <w:rFonts w:cstheme="minorHAnsi"/>
          <w:i/>
          <w:sz w:val="24"/>
          <w:szCs w:val="24"/>
        </w:rPr>
        <w:t>The Canadian Students’ Guide to Language Literature and Media</w:t>
      </w:r>
    </w:p>
    <w:p w:rsidR="00570E7B" w:rsidRPr="00991B1E" w:rsidRDefault="00570E7B" w:rsidP="00570E7B">
      <w:pPr>
        <w:rPr>
          <w:rFonts w:cstheme="minorHAnsi"/>
          <w:b/>
          <w:noProof/>
          <w:sz w:val="24"/>
          <w:szCs w:val="24"/>
          <w:u w:val="single"/>
        </w:rPr>
      </w:pPr>
      <w:r w:rsidRPr="00991B1E">
        <w:rPr>
          <w:rFonts w:cstheme="minorHAnsi"/>
          <w:b/>
          <w:sz w:val="24"/>
          <w:szCs w:val="24"/>
          <w:u w:val="single"/>
        </w:rPr>
        <w:t>English Language Arts 30-1 Student Expectations</w:t>
      </w:r>
    </w:p>
    <w:p w:rsidR="00570E7B" w:rsidRPr="00782D26" w:rsidRDefault="00570E7B" w:rsidP="00570E7B">
      <w:pPr>
        <w:pStyle w:val="ListParagraph"/>
        <w:numPr>
          <w:ilvl w:val="0"/>
          <w:numId w:val="2"/>
        </w:numPr>
        <w:rPr>
          <w:rFonts w:cstheme="minorHAnsi"/>
          <w:sz w:val="24"/>
          <w:szCs w:val="24"/>
        </w:rPr>
      </w:pPr>
      <w:r w:rsidRPr="00782D26">
        <w:rPr>
          <w:rFonts w:cstheme="minorHAnsi"/>
          <w:sz w:val="24"/>
          <w:szCs w:val="24"/>
        </w:rPr>
        <w:t xml:space="preserve">The pace and intensity of this course requires </w:t>
      </w:r>
      <w:r w:rsidRPr="00991B1E">
        <w:rPr>
          <w:rFonts w:cstheme="minorHAnsi"/>
          <w:b/>
          <w:sz w:val="24"/>
          <w:szCs w:val="24"/>
        </w:rPr>
        <w:t>regular attendance</w:t>
      </w:r>
      <w:r w:rsidRPr="00782D26">
        <w:rPr>
          <w:rFonts w:cstheme="minorHAnsi"/>
          <w:sz w:val="24"/>
          <w:szCs w:val="24"/>
        </w:rPr>
        <w:t xml:space="preserve"> and </w:t>
      </w:r>
      <w:r w:rsidRPr="00991B1E">
        <w:rPr>
          <w:rFonts w:cstheme="minorHAnsi"/>
          <w:b/>
          <w:sz w:val="24"/>
          <w:szCs w:val="24"/>
        </w:rPr>
        <w:t>consistent effort</w:t>
      </w:r>
      <w:r w:rsidRPr="00782D26">
        <w:rPr>
          <w:rFonts w:cstheme="minorHAnsi"/>
          <w:sz w:val="24"/>
          <w:szCs w:val="24"/>
        </w:rPr>
        <w:t xml:space="preserve">. Students are responsible for any work missed through absence. </w:t>
      </w:r>
      <w:r>
        <w:rPr>
          <w:rFonts w:cstheme="minorHAnsi"/>
          <w:sz w:val="24"/>
          <w:szCs w:val="24"/>
        </w:rPr>
        <w:br/>
      </w:r>
    </w:p>
    <w:p w:rsidR="00570E7B" w:rsidRDefault="00570E7B" w:rsidP="00570E7B">
      <w:pPr>
        <w:pStyle w:val="ListParagraph"/>
        <w:numPr>
          <w:ilvl w:val="0"/>
          <w:numId w:val="2"/>
        </w:numPr>
        <w:rPr>
          <w:rFonts w:cstheme="minorHAnsi"/>
          <w:sz w:val="24"/>
          <w:szCs w:val="24"/>
        </w:rPr>
      </w:pPr>
      <w:r w:rsidRPr="00782D26">
        <w:rPr>
          <w:rFonts w:cstheme="minorHAnsi"/>
          <w:sz w:val="24"/>
          <w:szCs w:val="24"/>
        </w:rPr>
        <w:t>To be meaningful and successful, English 30-1 requires the exchange of ideas in small and large group settings; all individuals must feel confident that their ideas will be received with attention and respect. Differences of opinion are not only inevitable, but are also invaluable in a complete and interesting discussion of topics, but a climate of “friendly disagreement” will be maintained: personal attacks, whether racist, sexist or simply malicious will not be tolerated.</w:t>
      </w:r>
      <w:r>
        <w:rPr>
          <w:rFonts w:cstheme="minorHAnsi"/>
          <w:sz w:val="24"/>
          <w:szCs w:val="24"/>
        </w:rPr>
        <w:br/>
      </w:r>
    </w:p>
    <w:p w:rsidR="00570E7B" w:rsidRPr="00782D26" w:rsidRDefault="00570E7B" w:rsidP="00570E7B">
      <w:pPr>
        <w:pStyle w:val="ListParagraph"/>
        <w:numPr>
          <w:ilvl w:val="0"/>
          <w:numId w:val="2"/>
        </w:numPr>
        <w:autoSpaceDE w:val="0"/>
        <w:autoSpaceDN w:val="0"/>
        <w:adjustRightInd w:val="0"/>
        <w:spacing w:after="0" w:line="240" w:lineRule="auto"/>
        <w:rPr>
          <w:rFonts w:cstheme="minorHAnsi"/>
          <w:b/>
          <w:bCs/>
          <w:color w:val="000000"/>
          <w:sz w:val="24"/>
          <w:szCs w:val="24"/>
        </w:rPr>
      </w:pPr>
      <w:r w:rsidRPr="00782D26">
        <w:rPr>
          <w:rFonts w:cstheme="minorHAnsi"/>
          <w:b/>
          <w:bCs/>
          <w:i/>
          <w:iCs/>
          <w:color w:val="000000"/>
          <w:sz w:val="24"/>
          <w:szCs w:val="24"/>
        </w:rPr>
        <w:t>Work on your lessons every day</w:t>
      </w:r>
      <w:r w:rsidRPr="00782D26">
        <w:rPr>
          <w:rFonts w:cstheme="minorHAnsi"/>
          <w:b/>
          <w:bCs/>
          <w:color w:val="000000"/>
          <w:sz w:val="24"/>
          <w:szCs w:val="24"/>
        </w:rPr>
        <w:t xml:space="preserve">. ELA 30‐1 is a five credit Diploma Exam course. In a traditional school, you would spend approximately </w:t>
      </w:r>
      <w:r w:rsidRPr="00782D26">
        <w:rPr>
          <w:rFonts w:cstheme="minorHAnsi"/>
          <w:b/>
          <w:bCs/>
          <w:color w:val="FF0000"/>
          <w:sz w:val="24"/>
          <w:szCs w:val="24"/>
        </w:rPr>
        <w:t xml:space="preserve">80 minutes per day in the classroom, </w:t>
      </w:r>
      <w:r w:rsidRPr="00782D26">
        <w:rPr>
          <w:rFonts w:cstheme="minorHAnsi"/>
          <w:b/>
          <w:bCs/>
          <w:i/>
          <w:iCs/>
          <w:color w:val="FF0000"/>
          <w:sz w:val="24"/>
          <w:szCs w:val="24"/>
        </w:rPr>
        <w:t xml:space="preserve">plus </w:t>
      </w:r>
      <w:r w:rsidRPr="00782D26">
        <w:rPr>
          <w:rFonts w:cstheme="minorHAnsi"/>
          <w:b/>
          <w:bCs/>
          <w:color w:val="FF0000"/>
          <w:sz w:val="24"/>
          <w:szCs w:val="24"/>
        </w:rPr>
        <w:t>homework</w:t>
      </w:r>
      <w:r w:rsidRPr="00782D26">
        <w:rPr>
          <w:rFonts w:cstheme="minorHAnsi"/>
          <w:b/>
          <w:bCs/>
          <w:color w:val="000000"/>
          <w:sz w:val="24"/>
          <w:szCs w:val="24"/>
        </w:rPr>
        <w:t>. The same sort of hours (at least seven to ten per week) must be put in here, as well. If you ignore your studies for a couple of days, it is very easy to fall behind, and catching up may appear to be an overwhelming task.</w:t>
      </w:r>
      <w:r>
        <w:rPr>
          <w:rFonts w:cstheme="minorHAnsi"/>
          <w:b/>
          <w:bCs/>
          <w:color w:val="000000"/>
          <w:sz w:val="24"/>
          <w:szCs w:val="24"/>
        </w:rPr>
        <w:br/>
      </w:r>
    </w:p>
    <w:p w:rsidR="00570E7B" w:rsidRPr="00782D26" w:rsidRDefault="00570E7B" w:rsidP="00570E7B">
      <w:pPr>
        <w:pStyle w:val="ListParagraph"/>
        <w:numPr>
          <w:ilvl w:val="0"/>
          <w:numId w:val="2"/>
        </w:numPr>
        <w:autoSpaceDE w:val="0"/>
        <w:autoSpaceDN w:val="0"/>
        <w:adjustRightInd w:val="0"/>
        <w:spacing w:after="0" w:line="240" w:lineRule="auto"/>
        <w:rPr>
          <w:rFonts w:cstheme="minorHAnsi"/>
          <w:color w:val="000000"/>
          <w:sz w:val="24"/>
          <w:szCs w:val="24"/>
        </w:rPr>
      </w:pPr>
      <w:r w:rsidRPr="00782D26">
        <w:rPr>
          <w:rFonts w:cstheme="minorHAnsi"/>
          <w:b/>
          <w:bCs/>
          <w:color w:val="000000"/>
          <w:sz w:val="24"/>
          <w:szCs w:val="24"/>
        </w:rPr>
        <w:t xml:space="preserve">Bring an open mind. </w:t>
      </w:r>
      <w:r w:rsidRPr="00782D26">
        <w:rPr>
          <w:rFonts w:cstheme="minorHAnsi"/>
          <w:color w:val="000000"/>
          <w:sz w:val="24"/>
          <w:szCs w:val="24"/>
        </w:rPr>
        <w:t xml:space="preserve">In this English Language Arts course we will be discussing a great deal of text ‐ text that will be viewed by the various participants in the class in a variety of different ways. It has been suggested that there are “at least six possible perspectives within a classroom about any piece of literature: the author’s, the reader’s, the teacher’s, the class’, the critic’s, and the changing interpretation within one reader </w:t>
      </w:r>
      <w:r w:rsidRPr="00782D26">
        <w:rPr>
          <w:rFonts w:cstheme="minorHAnsi"/>
          <w:color w:val="000000"/>
          <w:sz w:val="24"/>
          <w:szCs w:val="24"/>
        </w:rPr>
        <w:lastRenderedPageBreak/>
        <w:t xml:space="preserve">when faced with challenges to her or his interpretation from the text or from others”. Rather than being confined to accepting one interpretation, you should be open to exploration and discussion, offering great potential for engagement and understanding. We will stay focused on the formula: </w:t>
      </w:r>
    </w:p>
    <w:p w:rsidR="00570E7B" w:rsidRPr="00782D26" w:rsidRDefault="00570E7B" w:rsidP="00570E7B">
      <w:pPr>
        <w:pStyle w:val="ListParagraph"/>
        <w:autoSpaceDE w:val="0"/>
        <w:autoSpaceDN w:val="0"/>
        <w:adjustRightInd w:val="0"/>
        <w:spacing w:after="0" w:line="240" w:lineRule="auto"/>
        <w:ind w:left="1440"/>
        <w:rPr>
          <w:rFonts w:cstheme="minorHAnsi"/>
          <w:color w:val="000000"/>
          <w:sz w:val="24"/>
          <w:szCs w:val="24"/>
        </w:rPr>
      </w:pPr>
      <w:r w:rsidRPr="00782D26">
        <w:rPr>
          <w:rFonts w:cstheme="minorHAnsi"/>
          <w:b/>
          <w:bCs/>
          <w:color w:val="000000"/>
          <w:sz w:val="24"/>
          <w:szCs w:val="24"/>
        </w:rPr>
        <w:t>Logical Interpretation + Supporting Details = Logical Response</w:t>
      </w:r>
      <w:r w:rsidRPr="00782D26">
        <w:rPr>
          <w:rFonts w:cstheme="minorHAnsi"/>
          <w:color w:val="000000"/>
          <w:sz w:val="24"/>
          <w:szCs w:val="24"/>
        </w:rPr>
        <w:t>.</w:t>
      </w:r>
    </w:p>
    <w:p w:rsidR="00570E7B" w:rsidRPr="00782D26" w:rsidRDefault="00570E7B" w:rsidP="00570E7B">
      <w:pPr>
        <w:pStyle w:val="ListParagraph"/>
        <w:autoSpaceDE w:val="0"/>
        <w:autoSpaceDN w:val="0"/>
        <w:adjustRightInd w:val="0"/>
        <w:spacing w:after="0" w:line="240" w:lineRule="auto"/>
        <w:ind w:left="1440"/>
        <w:rPr>
          <w:rFonts w:cstheme="minorHAnsi"/>
          <w:color w:val="000000"/>
          <w:sz w:val="24"/>
          <w:szCs w:val="24"/>
        </w:rPr>
      </w:pPr>
    </w:p>
    <w:p w:rsidR="00570E7B" w:rsidRPr="00782D26" w:rsidRDefault="00570E7B" w:rsidP="00570E7B">
      <w:pPr>
        <w:pStyle w:val="ListParagraph"/>
        <w:numPr>
          <w:ilvl w:val="0"/>
          <w:numId w:val="2"/>
        </w:numPr>
        <w:autoSpaceDE w:val="0"/>
        <w:autoSpaceDN w:val="0"/>
        <w:adjustRightInd w:val="0"/>
        <w:spacing w:after="0" w:line="240" w:lineRule="auto"/>
        <w:rPr>
          <w:rFonts w:cstheme="minorHAnsi"/>
          <w:color w:val="000000"/>
          <w:sz w:val="24"/>
          <w:szCs w:val="24"/>
        </w:rPr>
      </w:pPr>
      <w:r w:rsidRPr="00782D26">
        <w:rPr>
          <w:rFonts w:cstheme="minorHAnsi"/>
          <w:b/>
          <w:bCs/>
          <w:i/>
          <w:iCs/>
          <w:color w:val="000000"/>
          <w:sz w:val="24"/>
          <w:szCs w:val="24"/>
        </w:rPr>
        <w:t>Keep an organized binder</w:t>
      </w:r>
      <w:r w:rsidRPr="00782D26">
        <w:rPr>
          <w:rFonts w:cstheme="minorHAnsi"/>
          <w:b/>
          <w:bCs/>
          <w:color w:val="000000"/>
          <w:sz w:val="24"/>
          <w:szCs w:val="24"/>
        </w:rPr>
        <w:t xml:space="preserve">. </w:t>
      </w:r>
      <w:r w:rsidRPr="00782D26">
        <w:rPr>
          <w:rFonts w:cstheme="minorHAnsi"/>
          <w:color w:val="000000"/>
          <w:sz w:val="24"/>
          <w:szCs w:val="24"/>
        </w:rPr>
        <w:t>Print out all notes. While you will have all of these on your hard drive, it never hurts to have a back‐up, and you will likely find it much easier to study from printed materials.</w:t>
      </w:r>
      <w:r>
        <w:rPr>
          <w:rFonts w:cstheme="minorHAnsi"/>
          <w:color w:val="000000"/>
          <w:sz w:val="24"/>
          <w:szCs w:val="24"/>
        </w:rPr>
        <w:br/>
      </w:r>
    </w:p>
    <w:p w:rsidR="00570E7B" w:rsidRPr="00782D26" w:rsidRDefault="00570E7B" w:rsidP="00570E7B">
      <w:pPr>
        <w:pStyle w:val="ListParagraph"/>
        <w:numPr>
          <w:ilvl w:val="0"/>
          <w:numId w:val="2"/>
        </w:numPr>
        <w:autoSpaceDE w:val="0"/>
        <w:autoSpaceDN w:val="0"/>
        <w:adjustRightInd w:val="0"/>
        <w:spacing w:after="0" w:line="240" w:lineRule="auto"/>
        <w:rPr>
          <w:rFonts w:cstheme="minorHAnsi"/>
          <w:b/>
          <w:bCs/>
          <w:color w:val="000000"/>
          <w:sz w:val="24"/>
          <w:szCs w:val="24"/>
        </w:rPr>
      </w:pPr>
      <w:r w:rsidRPr="00782D26">
        <w:rPr>
          <w:rFonts w:cstheme="minorHAnsi"/>
          <w:b/>
          <w:bCs/>
          <w:i/>
          <w:iCs/>
          <w:color w:val="000000"/>
          <w:sz w:val="24"/>
          <w:szCs w:val="24"/>
        </w:rPr>
        <w:t xml:space="preserve">Hand your work in on time. </w:t>
      </w:r>
      <w:r w:rsidRPr="00782D26">
        <w:rPr>
          <w:rFonts w:cstheme="minorHAnsi"/>
          <w:bCs/>
          <w:color w:val="000000"/>
          <w:sz w:val="24"/>
          <w:szCs w:val="24"/>
        </w:rPr>
        <w:t xml:space="preserve">While a student may be allowed to go back and complete missed assignments, that student will receive </w:t>
      </w:r>
      <w:r w:rsidRPr="00782D26">
        <w:rPr>
          <w:rFonts w:cstheme="minorHAnsi"/>
          <w:b/>
          <w:bCs/>
          <w:color w:val="000000"/>
          <w:sz w:val="24"/>
          <w:szCs w:val="24"/>
        </w:rPr>
        <w:t>ONLY a mark</w:t>
      </w:r>
      <w:r w:rsidRPr="00782D26">
        <w:rPr>
          <w:rFonts w:cstheme="minorHAnsi"/>
          <w:bCs/>
          <w:color w:val="000000"/>
          <w:sz w:val="24"/>
          <w:szCs w:val="24"/>
        </w:rPr>
        <w:t xml:space="preserve"> on the assignment(s) in question ‐ no feedback. </w:t>
      </w:r>
      <w:r w:rsidRPr="00782D26">
        <w:rPr>
          <w:rFonts w:cstheme="minorHAnsi"/>
          <w:b/>
          <w:bCs/>
          <w:color w:val="000000"/>
          <w:sz w:val="24"/>
          <w:szCs w:val="24"/>
        </w:rPr>
        <w:t>Missed assignments that are never completed will count as "zero</w:t>
      </w:r>
      <w:r w:rsidRPr="00782D26">
        <w:rPr>
          <w:rFonts w:cstheme="minorHAnsi"/>
          <w:bCs/>
          <w:color w:val="000000"/>
          <w:sz w:val="24"/>
          <w:szCs w:val="24"/>
        </w:rPr>
        <w:t>" in your overall mark.</w:t>
      </w:r>
      <w:r w:rsidRPr="00782D26">
        <w:rPr>
          <w:rFonts w:cstheme="minorHAnsi"/>
          <w:b/>
          <w:bCs/>
          <w:color w:val="000000"/>
          <w:sz w:val="24"/>
          <w:szCs w:val="24"/>
        </w:rPr>
        <w:t xml:space="preserve"> </w:t>
      </w:r>
      <w:r w:rsidRPr="00782D26">
        <w:rPr>
          <w:rFonts w:cstheme="minorHAnsi"/>
          <w:color w:val="000000"/>
          <w:sz w:val="24"/>
          <w:szCs w:val="24"/>
        </w:rPr>
        <w:t xml:space="preserve">It is very important to complete all assignments and to stay caught up. If you do fall behind, make every effort to get caught up as quickly as possible. If possible, email me </w:t>
      </w:r>
      <w:r w:rsidRPr="00782D26">
        <w:rPr>
          <w:rFonts w:cstheme="minorHAnsi"/>
          <w:i/>
          <w:iCs/>
          <w:color w:val="000000"/>
          <w:sz w:val="24"/>
          <w:szCs w:val="24"/>
        </w:rPr>
        <w:t xml:space="preserve">beforehand </w:t>
      </w:r>
      <w:r w:rsidRPr="00782D26">
        <w:rPr>
          <w:rFonts w:cstheme="minorHAnsi"/>
          <w:color w:val="000000"/>
          <w:sz w:val="24"/>
          <w:szCs w:val="24"/>
        </w:rPr>
        <w:t xml:space="preserve">if you are going to be away. </w:t>
      </w:r>
      <w:r w:rsidRPr="00782D26">
        <w:rPr>
          <w:rFonts w:cstheme="minorHAnsi"/>
          <w:b/>
          <w:bCs/>
          <w:color w:val="000000"/>
          <w:sz w:val="24"/>
          <w:szCs w:val="24"/>
        </w:rPr>
        <w:t>Marked assignments may be re‐submitted in an attempt to improve a grade and facilitate your learning!</w:t>
      </w:r>
      <w:r w:rsidRPr="00782D26">
        <w:rPr>
          <w:rFonts w:cstheme="minorHAnsi"/>
          <w:b/>
          <w:bCs/>
          <w:color w:val="000000"/>
          <w:sz w:val="24"/>
          <w:szCs w:val="24"/>
        </w:rPr>
        <w:br/>
      </w:r>
    </w:p>
    <w:p w:rsidR="00570E7B" w:rsidRPr="00782D26" w:rsidRDefault="00570E7B" w:rsidP="00570E7B">
      <w:pPr>
        <w:pStyle w:val="ListParagraph"/>
        <w:numPr>
          <w:ilvl w:val="0"/>
          <w:numId w:val="2"/>
        </w:numPr>
        <w:autoSpaceDE w:val="0"/>
        <w:autoSpaceDN w:val="0"/>
        <w:adjustRightInd w:val="0"/>
        <w:spacing w:after="0" w:line="240" w:lineRule="auto"/>
        <w:rPr>
          <w:rFonts w:cstheme="minorHAnsi"/>
          <w:color w:val="000000"/>
          <w:sz w:val="24"/>
          <w:szCs w:val="24"/>
        </w:rPr>
      </w:pPr>
      <w:r w:rsidRPr="00782D26">
        <w:rPr>
          <w:rFonts w:cstheme="minorHAnsi"/>
          <w:color w:val="000000"/>
          <w:sz w:val="24"/>
          <w:szCs w:val="24"/>
        </w:rPr>
        <w:t>Attendance and assignments at school are practice and training for University and the work world following your schooling. Therefore, it is most important that you develop those habits which will assist you in becoming a valuable member of the workforce, no matter what you pursue. Employers are not very tolerant of jobs not done at all, daydreaming when being given instructions, jobs poorly or incompletely done, too many absences, etc. Poor work habits and attitudes toward your work can mean low‐paying dead‐end jobs, frequent job changes, unemployment, dissatisfaction, boredom and so on. Therefore, it is extremely important that you prepare yourself now to benefit both now and later.</w:t>
      </w:r>
    </w:p>
    <w:p w:rsidR="00570E7B" w:rsidRPr="00782D26" w:rsidRDefault="00570E7B" w:rsidP="00570E7B">
      <w:pPr>
        <w:pStyle w:val="ListParagraph"/>
        <w:numPr>
          <w:ilvl w:val="0"/>
          <w:numId w:val="2"/>
        </w:numPr>
        <w:autoSpaceDE w:val="0"/>
        <w:autoSpaceDN w:val="0"/>
        <w:adjustRightInd w:val="0"/>
        <w:spacing w:after="0" w:line="240" w:lineRule="auto"/>
        <w:rPr>
          <w:rFonts w:cstheme="minorHAnsi"/>
          <w:color w:val="000000"/>
          <w:sz w:val="24"/>
          <w:szCs w:val="24"/>
        </w:rPr>
      </w:pPr>
      <w:r w:rsidRPr="00782D26">
        <w:rPr>
          <w:rFonts w:cstheme="minorHAnsi"/>
          <w:b/>
          <w:bCs/>
          <w:i/>
          <w:iCs/>
          <w:color w:val="000000"/>
          <w:sz w:val="24"/>
          <w:szCs w:val="24"/>
        </w:rPr>
        <w:t xml:space="preserve">Do NOT plagiarize. </w:t>
      </w:r>
      <w:r w:rsidRPr="00782D26">
        <w:rPr>
          <w:rFonts w:cstheme="minorHAnsi"/>
          <w:color w:val="000000"/>
          <w:sz w:val="24"/>
          <w:szCs w:val="24"/>
        </w:rPr>
        <w:t>Work that is not your own, but presented as such, will be awarded a zero. You will not be allowed to go back and redo such an assignment.</w:t>
      </w:r>
      <w:r w:rsidRPr="00782D26">
        <w:rPr>
          <w:rFonts w:cstheme="minorHAnsi"/>
          <w:color w:val="000000"/>
          <w:sz w:val="24"/>
          <w:szCs w:val="24"/>
        </w:rPr>
        <w:br/>
      </w:r>
    </w:p>
    <w:p w:rsidR="00570E7B" w:rsidRPr="00782D26" w:rsidRDefault="00570E7B" w:rsidP="00570E7B">
      <w:pPr>
        <w:pStyle w:val="ListParagraph"/>
        <w:numPr>
          <w:ilvl w:val="0"/>
          <w:numId w:val="2"/>
        </w:numPr>
        <w:autoSpaceDE w:val="0"/>
        <w:autoSpaceDN w:val="0"/>
        <w:adjustRightInd w:val="0"/>
        <w:spacing w:after="0" w:line="240" w:lineRule="auto"/>
        <w:rPr>
          <w:rFonts w:cstheme="minorHAnsi"/>
          <w:color w:val="000000"/>
          <w:sz w:val="24"/>
          <w:szCs w:val="24"/>
        </w:rPr>
      </w:pPr>
      <w:r w:rsidRPr="00782D26">
        <w:rPr>
          <w:rFonts w:cstheme="minorHAnsi"/>
          <w:b/>
          <w:bCs/>
          <w:i/>
          <w:iCs/>
          <w:color w:val="000000"/>
          <w:sz w:val="24"/>
          <w:szCs w:val="24"/>
        </w:rPr>
        <w:t>Write your quizzes and exams on time</w:t>
      </w:r>
      <w:r w:rsidRPr="00782D26">
        <w:rPr>
          <w:rFonts w:cstheme="minorHAnsi"/>
          <w:b/>
          <w:bCs/>
          <w:color w:val="000000"/>
          <w:sz w:val="24"/>
          <w:szCs w:val="24"/>
        </w:rPr>
        <w:t xml:space="preserve">. </w:t>
      </w:r>
      <w:r w:rsidRPr="00782D26">
        <w:rPr>
          <w:rFonts w:cstheme="minorHAnsi"/>
          <w:color w:val="000000"/>
          <w:sz w:val="24"/>
          <w:szCs w:val="24"/>
        </w:rPr>
        <w:t xml:space="preserve">Your regular quizzes and unit exams will be written in class. You will NOT be allowed to take these assignments home to complete outside of the classroom. </w:t>
      </w:r>
      <w:r w:rsidRPr="00782D26">
        <w:rPr>
          <w:rFonts w:cstheme="minorHAnsi"/>
          <w:color w:val="000000"/>
          <w:sz w:val="24"/>
          <w:szCs w:val="24"/>
        </w:rPr>
        <w:br/>
      </w:r>
    </w:p>
    <w:p w:rsidR="00570E7B" w:rsidRPr="00782D26" w:rsidRDefault="00570E7B" w:rsidP="00570E7B">
      <w:pPr>
        <w:pStyle w:val="ListParagraph"/>
        <w:numPr>
          <w:ilvl w:val="0"/>
          <w:numId w:val="2"/>
        </w:numPr>
        <w:autoSpaceDE w:val="0"/>
        <w:autoSpaceDN w:val="0"/>
        <w:adjustRightInd w:val="0"/>
        <w:spacing w:after="0" w:line="240" w:lineRule="auto"/>
        <w:rPr>
          <w:rFonts w:cstheme="minorHAnsi"/>
          <w:color w:val="000000"/>
          <w:sz w:val="24"/>
          <w:szCs w:val="24"/>
        </w:rPr>
      </w:pPr>
      <w:r w:rsidRPr="00782D26">
        <w:rPr>
          <w:rFonts w:cstheme="minorHAnsi"/>
          <w:b/>
          <w:bCs/>
          <w:i/>
          <w:iCs/>
          <w:color w:val="000000"/>
          <w:sz w:val="24"/>
          <w:szCs w:val="24"/>
        </w:rPr>
        <w:t xml:space="preserve">Ask for help as soon as you have a problem. </w:t>
      </w:r>
      <w:r w:rsidRPr="00782D26">
        <w:rPr>
          <w:rFonts w:cstheme="minorHAnsi"/>
          <w:b/>
          <w:color w:val="000000"/>
          <w:sz w:val="24"/>
          <w:szCs w:val="24"/>
        </w:rPr>
        <w:t>Do not submit an assignment on its due date, incomplete, with a note saying that you did not understand how to do it</w:t>
      </w:r>
      <w:r w:rsidRPr="00782D26">
        <w:rPr>
          <w:rFonts w:cstheme="minorHAnsi"/>
          <w:color w:val="000000"/>
          <w:sz w:val="24"/>
          <w:szCs w:val="24"/>
        </w:rPr>
        <w:t>. If you do not understand an assignment, ask immediately during class time, afterschool or by email (</w:t>
      </w:r>
      <w:r w:rsidRPr="00782D26">
        <w:rPr>
          <w:rFonts w:cstheme="minorHAnsi"/>
          <w:color w:val="0000FF"/>
          <w:sz w:val="24"/>
          <w:szCs w:val="24"/>
        </w:rPr>
        <w:t>Bronwyn.kierstead@hfcrd.ab.ca</w:t>
      </w:r>
      <w:r w:rsidRPr="00782D26">
        <w:rPr>
          <w:rFonts w:cstheme="minorHAnsi"/>
          <w:color w:val="000000"/>
          <w:sz w:val="24"/>
          <w:szCs w:val="24"/>
        </w:rPr>
        <w:t xml:space="preserve">). If you ask right away, you should be given an explanation as quickly as the situation will allow. </w:t>
      </w:r>
      <w:r w:rsidRPr="00782D26">
        <w:rPr>
          <w:rFonts w:cstheme="minorHAnsi"/>
          <w:color w:val="000000"/>
          <w:sz w:val="24"/>
          <w:szCs w:val="24"/>
        </w:rPr>
        <w:br/>
      </w:r>
    </w:p>
    <w:p w:rsidR="00570E7B" w:rsidRPr="00782D26" w:rsidRDefault="00570E7B" w:rsidP="00570E7B">
      <w:pPr>
        <w:pStyle w:val="ListParagraph"/>
        <w:numPr>
          <w:ilvl w:val="0"/>
          <w:numId w:val="2"/>
        </w:numPr>
        <w:autoSpaceDE w:val="0"/>
        <w:autoSpaceDN w:val="0"/>
        <w:adjustRightInd w:val="0"/>
        <w:spacing w:after="0" w:line="240" w:lineRule="auto"/>
        <w:rPr>
          <w:rFonts w:cstheme="minorHAnsi"/>
          <w:sz w:val="24"/>
          <w:szCs w:val="24"/>
        </w:rPr>
      </w:pPr>
      <w:r w:rsidRPr="00782D26">
        <w:rPr>
          <w:rFonts w:cstheme="minorHAnsi"/>
          <w:b/>
          <w:bCs/>
          <w:i/>
          <w:iCs/>
          <w:color w:val="000000"/>
          <w:sz w:val="24"/>
          <w:szCs w:val="24"/>
        </w:rPr>
        <w:t xml:space="preserve">Each English Language Arts course that you study will be more difficult and challenging than the previous one. You may have to work harder to maintain a previous mark! </w:t>
      </w:r>
      <w:r w:rsidRPr="00782D26">
        <w:rPr>
          <w:rFonts w:cstheme="minorHAnsi"/>
          <w:color w:val="000000"/>
          <w:sz w:val="24"/>
          <w:szCs w:val="24"/>
        </w:rPr>
        <w:t xml:space="preserve">You can expect quality lessons, tasks returned within a week, and your </w:t>
      </w:r>
      <w:r w:rsidRPr="00782D26">
        <w:rPr>
          <w:rFonts w:cstheme="minorHAnsi"/>
          <w:color w:val="000000"/>
          <w:sz w:val="24"/>
          <w:szCs w:val="24"/>
        </w:rPr>
        <w:lastRenderedPageBreak/>
        <w:t>teacher to be readily available to answer your questions and help you with your work. Please do not hesitate to contact me for any reason. I look forward to getting to know you over the course of the semester and I hope you find your study of ELA 30‐1 an interesting ‐ and challenging ‐ one!!</w:t>
      </w:r>
    </w:p>
    <w:p w:rsidR="00991B1E" w:rsidRDefault="00991B1E" w:rsidP="00991B1E">
      <w:pPr>
        <w:rPr>
          <w:rFonts w:cstheme="minorHAnsi"/>
          <w:sz w:val="24"/>
          <w:szCs w:val="24"/>
        </w:rPr>
      </w:pPr>
    </w:p>
    <w:p w:rsidR="00991B1E" w:rsidRDefault="00991B1E" w:rsidP="00991B1E">
      <w:pPr>
        <w:rPr>
          <w:rFonts w:cstheme="minorHAnsi"/>
          <w:sz w:val="24"/>
          <w:szCs w:val="24"/>
        </w:rPr>
      </w:pPr>
      <w:r>
        <w:rPr>
          <w:rFonts w:cstheme="minorHAnsi"/>
          <w:sz w:val="24"/>
          <w:szCs w:val="24"/>
        </w:rPr>
        <w:t>Welcome to English Language Arts 30-1!</w:t>
      </w:r>
      <w:r>
        <w:rPr>
          <w:rFonts w:cstheme="minorHAnsi"/>
          <w:sz w:val="24"/>
          <w:szCs w:val="24"/>
        </w:rPr>
        <w:br/>
      </w:r>
    </w:p>
    <w:p w:rsidR="00991B1E" w:rsidRPr="00991B1E" w:rsidRDefault="00991B1E" w:rsidP="00991B1E">
      <w:pPr>
        <w:jc w:val="center"/>
        <w:rPr>
          <w:rFonts w:cstheme="minorHAnsi"/>
          <w:b/>
          <w:sz w:val="40"/>
          <w:szCs w:val="24"/>
        </w:rPr>
      </w:pPr>
      <w:r w:rsidRPr="00991B1E">
        <w:rPr>
          <w:rFonts w:cstheme="minorHAnsi"/>
          <w:b/>
          <w:sz w:val="40"/>
          <w:szCs w:val="24"/>
        </w:rPr>
        <w:t>Your Success is measured by your Effort!!</w:t>
      </w:r>
      <w:r>
        <w:rPr>
          <w:rFonts w:cstheme="minorHAnsi"/>
          <w:b/>
          <w:sz w:val="40"/>
          <w:szCs w:val="24"/>
        </w:rPr>
        <w:br/>
      </w:r>
      <w:r w:rsidRPr="00991B1E">
        <w:rPr>
          <w:rFonts w:cstheme="minorHAnsi"/>
          <w:b/>
          <w:sz w:val="40"/>
          <w:szCs w:val="24"/>
        </w:rPr>
        <w:t xml:space="preserve"> </w:t>
      </w:r>
      <w:r w:rsidRPr="00991B1E">
        <w:rPr>
          <w:rFonts w:cstheme="minorHAnsi"/>
          <w:b/>
          <w:sz w:val="40"/>
          <w:szCs w:val="24"/>
        </w:rPr>
        <w:sym w:font="Wingdings" w:char="F04A"/>
      </w:r>
    </w:p>
    <w:sectPr w:rsidR="00991B1E" w:rsidRPr="00991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135" type="#_x0000_t75" alt="Description: C:\Program Files\Microsoft Office\MEDIA\OFFICE14\Bullets\BD21297_.gif" style="width:9.75pt;height:9pt;visibility:visible;mso-wrap-style:square" o:bullet="t">
        <v:imagedata r:id="rId1" o:title="BD21297_"/>
      </v:shape>
    </w:pict>
  </w:numPicBullet>
  <w:numPicBullet w:numPicBulletId="1">
    <w:pict>
      <v:shape id="Picture 13" o:spid="_x0000_i1136" type="#_x0000_t75" alt="Description: C:\Program Files\Microsoft Office\MEDIA\OFFICE14\Bullets\BD21299_.gif" style="width:11.25pt;height:8.25pt;visibility:visible;mso-wrap-style:square" o:bullet="t">
        <v:imagedata r:id="rId2" o:title="BD21299_"/>
      </v:shape>
    </w:pict>
  </w:numPicBullet>
  <w:numPicBullet w:numPicBulletId="2">
    <w:pict>
      <v:shape id="Picture 24" o:spid="_x0000_i1137" type="#_x0000_t75" alt="Description: C:\Program Files\Microsoft Office\MEDIA\OFFICE14\Bullets\BD14868_.gif" style="width:9pt;height:9pt;visibility:visible;mso-wrap-style:square" o:bullet="t">
        <v:imagedata r:id="rId3" o:title="BD14868_"/>
      </v:shape>
    </w:pict>
  </w:numPicBullet>
  <w:numPicBullet w:numPicBulletId="3">
    <w:pict>
      <v:shape id="Picture 29" o:spid="_x0000_i1138" type="#_x0000_t75" alt="Description: C:\Program Files\Microsoft Office\MEDIA\OFFICE14\Bullets\BD14528_.gif" style="width:11.25pt;height:11.25pt;visibility:visible;mso-wrap-style:square" o:bullet="t">
        <v:imagedata r:id="rId4" o:title="BD14528_"/>
      </v:shape>
    </w:pict>
  </w:numPicBullet>
  <w:numPicBullet w:numPicBulletId="4">
    <w:pict>
      <v:shape id="Picture 30" o:spid="_x0000_i1139" type="#_x0000_t75" alt="Description: C:\Program Files\Microsoft Office\MEDIA\OFFICE14\Bullets\BD14532_.gif" style="width:9pt;height:9pt;visibility:visible;mso-wrap-style:square" o:bullet="t">
        <v:imagedata r:id="rId5" o:title="BD14532_"/>
      </v:shape>
    </w:pict>
  </w:numPicBullet>
  <w:numPicBullet w:numPicBulletId="5">
    <w:pict>
      <v:shape id="Picture 32" o:spid="_x0000_i1140" type="#_x0000_t75" alt="Description: C:\Program Files\Microsoft Office\MEDIA\OFFICE14\Bullets\BD14578_.gif" style="width:11.25pt;height:11.25pt;visibility:visible;mso-wrap-style:square" o:bullet="t">
        <v:imagedata r:id="rId6" o:title="BD14578_"/>
      </v:shape>
    </w:pict>
  </w:numPicBullet>
  <w:numPicBullet w:numPicBulletId="6">
    <w:pict>
      <v:shape id="Picture 33" o:spid="_x0000_i1141" type="#_x0000_t75" alt="Description: C:\Program Files\Microsoft Office\MEDIA\OFFICE14\Bullets\BD14583_.gif" style="width:9pt;height:9pt;visibility:visible;mso-wrap-style:square" o:bullet="t">
        <v:imagedata r:id="rId7" o:title="BD14583_"/>
      </v:shape>
    </w:pict>
  </w:numPicBullet>
  <w:numPicBullet w:numPicBulletId="7">
    <w:pict>
      <v:shape id="Picture 35" o:spid="_x0000_i1142" type="#_x0000_t75" alt="Description: C:\Program Files\Microsoft Office\MEDIA\OFFICE14\Bullets\BD14752_.gif" style="width:11.25pt;height:11.25pt;visibility:visible;mso-wrap-style:square" o:bullet="t">
        <v:imagedata r:id="rId8" o:title="BD14752_"/>
      </v:shape>
    </w:pict>
  </w:numPicBullet>
  <w:numPicBullet w:numPicBulletId="8">
    <w:pict>
      <v:shape id="Picture 36" o:spid="_x0000_i1143" type="#_x0000_t75" alt="Description: C:\Program Files\Microsoft Office\MEDIA\OFFICE14\Bullets\BD14829_.gif" style="width:11.25pt;height:11.25pt;visibility:visible;mso-wrap-style:square" o:bullet="t">
        <v:imagedata r:id="rId9" o:title="BD14829_"/>
      </v:shape>
    </w:pict>
  </w:numPicBullet>
  <w:abstractNum w:abstractNumId="0">
    <w:nsid w:val="0DBB736F"/>
    <w:multiLevelType w:val="hybridMultilevel"/>
    <w:tmpl w:val="4E543EF2"/>
    <w:lvl w:ilvl="0" w:tplc="3CD2A382">
      <w:start w:val="1"/>
      <w:numFmt w:val="bullet"/>
      <w:lvlText w:val=""/>
      <w:lvlPicBulletId w:val="8"/>
      <w:lvlJc w:val="left"/>
      <w:pPr>
        <w:tabs>
          <w:tab w:val="num" w:pos="720"/>
        </w:tabs>
        <w:ind w:left="720" w:hanging="360"/>
      </w:pPr>
      <w:rPr>
        <w:rFonts w:ascii="Symbol" w:hAnsi="Symbol" w:hint="default"/>
      </w:rPr>
    </w:lvl>
    <w:lvl w:ilvl="1" w:tplc="1986B39C" w:tentative="1">
      <w:start w:val="1"/>
      <w:numFmt w:val="bullet"/>
      <w:lvlText w:val=""/>
      <w:lvlJc w:val="left"/>
      <w:pPr>
        <w:tabs>
          <w:tab w:val="num" w:pos="1440"/>
        </w:tabs>
        <w:ind w:left="1440" w:hanging="360"/>
      </w:pPr>
      <w:rPr>
        <w:rFonts w:ascii="Symbol" w:hAnsi="Symbol" w:hint="default"/>
      </w:rPr>
    </w:lvl>
    <w:lvl w:ilvl="2" w:tplc="FE64FF6A" w:tentative="1">
      <w:start w:val="1"/>
      <w:numFmt w:val="bullet"/>
      <w:lvlText w:val=""/>
      <w:lvlJc w:val="left"/>
      <w:pPr>
        <w:tabs>
          <w:tab w:val="num" w:pos="2160"/>
        </w:tabs>
        <w:ind w:left="2160" w:hanging="360"/>
      </w:pPr>
      <w:rPr>
        <w:rFonts w:ascii="Symbol" w:hAnsi="Symbol" w:hint="default"/>
      </w:rPr>
    </w:lvl>
    <w:lvl w:ilvl="3" w:tplc="0D7A8602" w:tentative="1">
      <w:start w:val="1"/>
      <w:numFmt w:val="bullet"/>
      <w:lvlText w:val=""/>
      <w:lvlJc w:val="left"/>
      <w:pPr>
        <w:tabs>
          <w:tab w:val="num" w:pos="2880"/>
        </w:tabs>
        <w:ind w:left="2880" w:hanging="360"/>
      </w:pPr>
      <w:rPr>
        <w:rFonts w:ascii="Symbol" w:hAnsi="Symbol" w:hint="default"/>
      </w:rPr>
    </w:lvl>
    <w:lvl w:ilvl="4" w:tplc="61F43B0A" w:tentative="1">
      <w:start w:val="1"/>
      <w:numFmt w:val="bullet"/>
      <w:lvlText w:val=""/>
      <w:lvlJc w:val="left"/>
      <w:pPr>
        <w:tabs>
          <w:tab w:val="num" w:pos="3600"/>
        </w:tabs>
        <w:ind w:left="3600" w:hanging="360"/>
      </w:pPr>
      <w:rPr>
        <w:rFonts w:ascii="Symbol" w:hAnsi="Symbol" w:hint="default"/>
      </w:rPr>
    </w:lvl>
    <w:lvl w:ilvl="5" w:tplc="6C7C5FAC" w:tentative="1">
      <w:start w:val="1"/>
      <w:numFmt w:val="bullet"/>
      <w:lvlText w:val=""/>
      <w:lvlJc w:val="left"/>
      <w:pPr>
        <w:tabs>
          <w:tab w:val="num" w:pos="4320"/>
        </w:tabs>
        <w:ind w:left="4320" w:hanging="360"/>
      </w:pPr>
      <w:rPr>
        <w:rFonts w:ascii="Symbol" w:hAnsi="Symbol" w:hint="default"/>
      </w:rPr>
    </w:lvl>
    <w:lvl w:ilvl="6" w:tplc="A286772A" w:tentative="1">
      <w:start w:val="1"/>
      <w:numFmt w:val="bullet"/>
      <w:lvlText w:val=""/>
      <w:lvlJc w:val="left"/>
      <w:pPr>
        <w:tabs>
          <w:tab w:val="num" w:pos="5040"/>
        </w:tabs>
        <w:ind w:left="5040" w:hanging="360"/>
      </w:pPr>
      <w:rPr>
        <w:rFonts w:ascii="Symbol" w:hAnsi="Symbol" w:hint="default"/>
      </w:rPr>
    </w:lvl>
    <w:lvl w:ilvl="7" w:tplc="1AFEC112" w:tentative="1">
      <w:start w:val="1"/>
      <w:numFmt w:val="bullet"/>
      <w:lvlText w:val=""/>
      <w:lvlJc w:val="left"/>
      <w:pPr>
        <w:tabs>
          <w:tab w:val="num" w:pos="5760"/>
        </w:tabs>
        <w:ind w:left="5760" w:hanging="360"/>
      </w:pPr>
      <w:rPr>
        <w:rFonts w:ascii="Symbol" w:hAnsi="Symbol" w:hint="default"/>
      </w:rPr>
    </w:lvl>
    <w:lvl w:ilvl="8" w:tplc="6A34E816" w:tentative="1">
      <w:start w:val="1"/>
      <w:numFmt w:val="bullet"/>
      <w:lvlText w:val=""/>
      <w:lvlJc w:val="left"/>
      <w:pPr>
        <w:tabs>
          <w:tab w:val="num" w:pos="6480"/>
        </w:tabs>
        <w:ind w:left="6480" w:hanging="360"/>
      </w:pPr>
      <w:rPr>
        <w:rFonts w:ascii="Symbol" w:hAnsi="Symbol" w:hint="default"/>
      </w:rPr>
    </w:lvl>
  </w:abstractNum>
  <w:abstractNum w:abstractNumId="1">
    <w:nsid w:val="13E86810"/>
    <w:multiLevelType w:val="hybridMultilevel"/>
    <w:tmpl w:val="D2B8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C74CE"/>
    <w:multiLevelType w:val="hybridMultilevel"/>
    <w:tmpl w:val="977A8D16"/>
    <w:lvl w:ilvl="0" w:tplc="E88CF26A">
      <w:start w:val="1"/>
      <w:numFmt w:val="bullet"/>
      <w:lvlText w:val=""/>
      <w:lvlPicBulletId w:val="7"/>
      <w:lvlJc w:val="left"/>
      <w:pPr>
        <w:tabs>
          <w:tab w:val="num" w:pos="720"/>
        </w:tabs>
        <w:ind w:left="720" w:hanging="360"/>
      </w:pPr>
      <w:rPr>
        <w:rFonts w:ascii="Symbol" w:hAnsi="Symbol" w:hint="default"/>
      </w:rPr>
    </w:lvl>
    <w:lvl w:ilvl="1" w:tplc="82546020" w:tentative="1">
      <w:start w:val="1"/>
      <w:numFmt w:val="bullet"/>
      <w:lvlText w:val=""/>
      <w:lvlJc w:val="left"/>
      <w:pPr>
        <w:tabs>
          <w:tab w:val="num" w:pos="1440"/>
        </w:tabs>
        <w:ind w:left="1440" w:hanging="360"/>
      </w:pPr>
      <w:rPr>
        <w:rFonts w:ascii="Symbol" w:hAnsi="Symbol" w:hint="default"/>
      </w:rPr>
    </w:lvl>
    <w:lvl w:ilvl="2" w:tplc="43C8A6A4" w:tentative="1">
      <w:start w:val="1"/>
      <w:numFmt w:val="bullet"/>
      <w:lvlText w:val=""/>
      <w:lvlJc w:val="left"/>
      <w:pPr>
        <w:tabs>
          <w:tab w:val="num" w:pos="2160"/>
        </w:tabs>
        <w:ind w:left="2160" w:hanging="360"/>
      </w:pPr>
      <w:rPr>
        <w:rFonts w:ascii="Symbol" w:hAnsi="Symbol" w:hint="default"/>
      </w:rPr>
    </w:lvl>
    <w:lvl w:ilvl="3" w:tplc="79F07D70" w:tentative="1">
      <w:start w:val="1"/>
      <w:numFmt w:val="bullet"/>
      <w:lvlText w:val=""/>
      <w:lvlJc w:val="left"/>
      <w:pPr>
        <w:tabs>
          <w:tab w:val="num" w:pos="2880"/>
        </w:tabs>
        <w:ind w:left="2880" w:hanging="360"/>
      </w:pPr>
      <w:rPr>
        <w:rFonts w:ascii="Symbol" w:hAnsi="Symbol" w:hint="default"/>
      </w:rPr>
    </w:lvl>
    <w:lvl w:ilvl="4" w:tplc="A88EE328" w:tentative="1">
      <w:start w:val="1"/>
      <w:numFmt w:val="bullet"/>
      <w:lvlText w:val=""/>
      <w:lvlJc w:val="left"/>
      <w:pPr>
        <w:tabs>
          <w:tab w:val="num" w:pos="3600"/>
        </w:tabs>
        <w:ind w:left="3600" w:hanging="360"/>
      </w:pPr>
      <w:rPr>
        <w:rFonts w:ascii="Symbol" w:hAnsi="Symbol" w:hint="default"/>
      </w:rPr>
    </w:lvl>
    <w:lvl w:ilvl="5" w:tplc="3C2A77D2" w:tentative="1">
      <w:start w:val="1"/>
      <w:numFmt w:val="bullet"/>
      <w:lvlText w:val=""/>
      <w:lvlJc w:val="left"/>
      <w:pPr>
        <w:tabs>
          <w:tab w:val="num" w:pos="4320"/>
        </w:tabs>
        <w:ind w:left="4320" w:hanging="360"/>
      </w:pPr>
      <w:rPr>
        <w:rFonts w:ascii="Symbol" w:hAnsi="Symbol" w:hint="default"/>
      </w:rPr>
    </w:lvl>
    <w:lvl w:ilvl="6" w:tplc="526ED94C" w:tentative="1">
      <w:start w:val="1"/>
      <w:numFmt w:val="bullet"/>
      <w:lvlText w:val=""/>
      <w:lvlJc w:val="left"/>
      <w:pPr>
        <w:tabs>
          <w:tab w:val="num" w:pos="5040"/>
        </w:tabs>
        <w:ind w:left="5040" w:hanging="360"/>
      </w:pPr>
      <w:rPr>
        <w:rFonts w:ascii="Symbol" w:hAnsi="Symbol" w:hint="default"/>
      </w:rPr>
    </w:lvl>
    <w:lvl w:ilvl="7" w:tplc="B27AA01E" w:tentative="1">
      <w:start w:val="1"/>
      <w:numFmt w:val="bullet"/>
      <w:lvlText w:val=""/>
      <w:lvlJc w:val="left"/>
      <w:pPr>
        <w:tabs>
          <w:tab w:val="num" w:pos="5760"/>
        </w:tabs>
        <w:ind w:left="5760" w:hanging="360"/>
      </w:pPr>
      <w:rPr>
        <w:rFonts w:ascii="Symbol" w:hAnsi="Symbol" w:hint="default"/>
      </w:rPr>
    </w:lvl>
    <w:lvl w:ilvl="8" w:tplc="0F72EA88" w:tentative="1">
      <w:start w:val="1"/>
      <w:numFmt w:val="bullet"/>
      <w:lvlText w:val=""/>
      <w:lvlJc w:val="left"/>
      <w:pPr>
        <w:tabs>
          <w:tab w:val="num" w:pos="6480"/>
        </w:tabs>
        <w:ind w:left="6480" w:hanging="360"/>
      </w:pPr>
      <w:rPr>
        <w:rFonts w:ascii="Symbol" w:hAnsi="Symbol" w:hint="default"/>
      </w:rPr>
    </w:lvl>
  </w:abstractNum>
  <w:abstractNum w:abstractNumId="3">
    <w:nsid w:val="22B247CF"/>
    <w:multiLevelType w:val="hybridMultilevel"/>
    <w:tmpl w:val="1BF00760"/>
    <w:lvl w:ilvl="0" w:tplc="3E384D56">
      <w:start w:val="1"/>
      <w:numFmt w:val="bullet"/>
      <w:lvlText w:val=""/>
      <w:lvlPicBulletId w:val="1"/>
      <w:lvlJc w:val="left"/>
      <w:pPr>
        <w:tabs>
          <w:tab w:val="num" w:pos="720"/>
        </w:tabs>
        <w:ind w:left="720" w:hanging="360"/>
      </w:pPr>
      <w:rPr>
        <w:rFonts w:ascii="Symbol" w:hAnsi="Symbol" w:hint="default"/>
      </w:rPr>
    </w:lvl>
    <w:lvl w:ilvl="1" w:tplc="2DF0CD18" w:tentative="1">
      <w:start w:val="1"/>
      <w:numFmt w:val="bullet"/>
      <w:lvlText w:val=""/>
      <w:lvlJc w:val="left"/>
      <w:pPr>
        <w:tabs>
          <w:tab w:val="num" w:pos="1440"/>
        </w:tabs>
        <w:ind w:left="1440" w:hanging="360"/>
      </w:pPr>
      <w:rPr>
        <w:rFonts w:ascii="Symbol" w:hAnsi="Symbol" w:hint="default"/>
      </w:rPr>
    </w:lvl>
    <w:lvl w:ilvl="2" w:tplc="8F226CA6" w:tentative="1">
      <w:start w:val="1"/>
      <w:numFmt w:val="bullet"/>
      <w:lvlText w:val=""/>
      <w:lvlJc w:val="left"/>
      <w:pPr>
        <w:tabs>
          <w:tab w:val="num" w:pos="2160"/>
        </w:tabs>
        <w:ind w:left="2160" w:hanging="360"/>
      </w:pPr>
      <w:rPr>
        <w:rFonts w:ascii="Symbol" w:hAnsi="Symbol" w:hint="default"/>
      </w:rPr>
    </w:lvl>
    <w:lvl w:ilvl="3" w:tplc="82CC74FC" w:tentative="1">
      <w:start w:val="1"/>
      <w:numFmt w:val="bullet"/>
      <w:lvlText w:val=""/>
      <w:lvlJc w:val="left"/>
      <w:pPr>
        <w:tabs>
          <w:tab w:val="num" w:pos="2880"/>
        </w:tabs>
        <w:ind w:left="2880" w:hanging="360"/>
      </w:pPr>
      <w:rPr>
        <w:rFonts w:ascii="Symbol" w:hAnsi="Symbol" w:hint="default"/>
      </w:rPr>
    </w:lvl>
    <w:lvl w:ilvl="4" w:tplc="5E28BF78" w:tentative="1">
      <w:start w:val="1"/>
      <w:numFmt w:val="bullet"/>
      <w:lvlText w:val=""/>
      <w:lvlJc w:val="left"/>
      <w:pPr>
        <w:tabs>
          <w:tab w:val="num" w:pos="3600"/>
        </w:tabs>
        <w:ind w:left="3600" w:hanging="360"/>
      </w:pPr>
      <w:rPr>
        <w:rFonts w:ascii="Symbol" w:hAnsi="Symbol" w:hint="default"/>
      </w:rPr>
    </w:lvl>
    <w:lvl w:ilvl="5" w:tplc="EEEA3C96" w:tentative="1">
      <w:start w:val="1"/>
      <w:numFmt w:val="bullet"/>
      <w:lvlText w:val=""/>
      <w:lvlJc w:val="left"/>
      <w:pPr>
        <w:tabs>
          <w:tab w:val="num" w:pos="4320"/>
        </w:tabs>
        <w:ind w:left="4320" w:hanging="360"/>
      </w:pPr>
      <w:rPr>
        <w:rFonts w:ascii="Symbol" w:hAnsi="Symbol" w:hint="default"/>
      </w:rPr>
    </w:lvl>
    <w:lvl w:ilvl="6" w:tplc="CF28AFC2" w:tentative="1">
      <w:start w:val="1"/>
      <w:numFmt w:val="bullet"/>
      <w:lvlText w:val=""/>
      <w:lvlJc w:val="left"/>
      <w:pPr>
        <w:tabs>
          <w:tab w:val="num" w:pos="5040"/>
        </w:tabs>
        <w:ind w:left="5040" w:hanging="360"/>
      </w:pPr>
      <w:rPr>
        <w:rFonts w:ascii="Symbol" w:hAnsi="Symbol" w:hint="default"/>
      </w:rPr>
    </w:lvl>
    <w:lvl w:ilvl="7" w:tplc="48A69646" w:tentative="1">
      <w:start w:val="1"/>
      <w:numFmt w:val="bullet"/>
      <w:lvlText w:val=""/>
      <w:lvlJc w:val="left"/>
      <w:pPr>
        <w:tabs>
          <w:tab w:val="num" w:pos="5760"/>
        </w:tabs>
        <w:ind w:left="5760" w:hanging="360"/>
      </w:pPr>
      <w:rPr>
        <w:rFonts w:ascii="Symbol" w:hAnsi="Symbol" w:hint="default"/>
      </w:rPr>
    </w:lvl>
    <w:lvl w:ilvl="8" w:tplc="A5CCFAA6" w:tentative="1">
      <w:start w:val="1"/>
      <w:numFmt w:val="bullet"/>
      <w:lvlText w:val=""/>
      <w:lvlJc w:val="left"/>
      <w:pPr>
        <w:tabs>
          <w:tab w:val="num" w:pos="6480"/>
        </w:tabs>
        <w:ind w:left="6480" w:hanging="360"/>
      </w:pPr>
      <w:rPr>
        <w:rFonts w:ascii="Symbol" w:hAnsi="Symbol" w:hint="default"/>
      </w:rPr>
    </w:lvl>
  </w:abstractNum>
  <w:abstractNum w:abstractNumId="4">
    <w:nsid w:val="38D324B4"/>
    <w:multiLevelType w:val="hybridMultilevel"/>
    <w:tmpl w:val="8A1CCA44"/>
    <w:lvl w:ilvl="0" w:tplc="460CA3B0">
      <w:start w:val="1"/>
      <w:numFmt w:val="bullet"/>
      <w:lvlText w:val=""/>
      <w:lvlPicBulletId w:val="5"/>
      <w:lvlJc w:val="left"/>
      <w:pPr>
        <w:tabs>
          <w:tab w:val="num" w:pos="720"/>
        </w:tabs>
        <w:ind w:left="720" w:hanging="360"/>
      </w:pPr>
      <w:rPr>
        <w:rFonts w:ascii="Symbol" w:hAnsi="Symbol" w:hint="default"/>
      </w:rPr>
    </w:lvl>
    <w:lvl w:ilvl="1" w:tplc="259C2F98" w:tentative="1">
      <w:start w:val="1"/>
      <w:numFmt w:val="bullet"/>
      <w:lvlText w:val=""/>
      <w:lvlJc w:val="left"/>
      <w:pPr>
        <w:tabs>
          <w:tab w:val="num" w:pos="1440"/>
        </w:tabs>
        <w:ind w:left="1440" w:hanging="360"/>
      </w:pPr>
      <w:rPr>
        <w:rFonts w:ascii="Symbol" w:hAnsi="Symbol" w:hint="default"/>
      </w:rPr>
    </w:lvl>
    <w:lvl w:ilvl="2" w:tplc="5BBEE5DC" w:tentative="1">
      <w:start w:val="1"/>
      <w:numFmt w:val="bullet"/>
      <w:lvlText w:val=""/>
      <w:lvlJc w:val="left"/>
      <w:pPr>
        <w:tabs>
          <w:tab w:val="num" w:pos="2160"/>
        </w:tabs>
        <w:ind w:left="2160" w:hanging="360"/>
      </w:pPr>
      <w:rPr>
        <w:rFonts w:ascii="Symbol" w:hAnsi="Symbol" w:hint="default"/>
      </w:rPr>
    </w:lvl>
    <w:lvl w:ilvl="3" w:tplc="D8A00572" w:tentative="1">
      <w:start w:val="1"/>
      <w:numFmt w:val="bullet"/>
      <w:lvlText w:val=""/>
      <w:lvlJc w:val="left"/>
      <w:pPr>
        <w:tabs>
          <w:tab w:val="num" w:pos="2880"/>
        </w:tabs>
        <w:ind w:left="2880" w:hanging="360"/>
      </w:pPr>
      <w:rPr>
        <w:rFonts w:ascii="Symbol" w:hAnsi="Symbol" w:hint="default"/>
      </w:rPr>
    </w:lvl>
    <w:lvl w:ilvl="4" w:tplc="57DE71F2" w:tentative="1">
      <w:start w:val="1"/>
      <w:numFmt w:val="bullet"/>
      <w:lvlText w:val=""/>
      <w:lvlJc w:val="left"/>
      <w:pPr>
        <w:tabs>
          <w:tab w:val="num" w:pos="3600"/>
        </w:tabs>
        <w:ind w:left="3600" w:hanging="360"/>
      </w:pPr>
      <w:rPr>
        <w:rFonts w:ascii="Symbol" w:hAnsi="Symbol" w:hint="default"/>
      </w:rPr>
    </w:lvl>
    <w:lvl w:ilvl="5" w:tplc="DF6AAAF0" w:tentative="1">
      <w:start w:val="1"/>
      <w:numFmt w:val="bullet"/>
      <w:lvlText w:val=""/>
      <w:lvlJc w:val="left"/>
      <w:pPr>
        <w:tabs>
          <w:tab w:val="num" w:pos="4320"/>
        </w:tabs>
        <w:ind w:left="4320" w:hanging="360"/>
      </w:pPr>
      <w:rPr>
        <w:rFonts w:ascii="Symbol" w:hAnsi="Symbol" w:hint="default"/>
      </w:rPr>
    </w:lvl>
    <w:lvl w:ilvl="6" w:tplc="45B6DE72" w:tentative="1">
      <w:start w:val="1"/>
      <w:numFmt w:val="bullet"/>
      <w:lvlText w:val=""/>
      <w:lvlJc w:val="left"/>
      <w:pPr>
        <w:tabs>
          <w:tab w:val="num" w:pos="5040"/>
        </w:tabs>
        <w:ind w:left="5040" w:hanging="360"/>
      </w:pPr>
      <w:rPr>
        <w:rFonts w:ascii="Symbol" w:hAnsi="Symbol" w:hint="default"/>
      </w:rPr>
    </w:lvl>
    <w:lvl w:ilvl="7" w:tplc="7D8CE01C" w:tentative="1">
      <w:start w:val="1"/>
      <w:numFmt w:val="bullet"/>
      <w:lvlText w:val=""/>
      <w:lvlJc w:val="left"/>
      <w:pPr>
        <w:tabs>
          <w:tab w:val="num" w:pos="5760"/>
        </w:tabs>
        <w:ind w:left="5760" w:hanging="360"/>
      </w:pPr>
      <w:rPr>
        <w:rFonts w:ascii="Symbol" w:hAnsi="Symbol" w:hint="default"/>
      </w:rPr>
    </w:lvl>
    <w:lvl w:ilvl="8" w:tplc="18721E2A" w:tentative="1">
      <w:start w:val="1"/>
      <w:numFmt w:val="bullet"/>
      <w:lvlText w:val=""/>
      <w:lvlJc w:val="left"/>
      <w:pPr>
        <w:tabs>
          <w:tab w:val="num" w:pos="6480"/>
        </w:tabs>
        <w:ind w:left="6480" w:hanging="360"/>
      </w:pPr>
      <w:rPr>
        <w:rFonts w:ascii="Symbol" w:hAnsi="Symbol" w:hint="default"/>
      </w:rPr>
    </w:lvl>
  </w:abstractNum>
  <w:abstractNum w:abstractNumId="5">
    <w:nsid w:val="39A40792"/>
    <w:multiLevelType w:val="hybridMultilevel"/>
    <w:tmpl w:val="14FA1D30"/>
    <w:lvl w:ilvl="0" w:tplc="2092F3F6">
      <w:start w:val="1"/>
      <w:numFmt w:val="bullet"/>
      <w:lvlText w:val=""/>
      <w:lvlPicBulletId w:val="4"/>
      <w:lvlJc w:val="left"/>
      <w:pPr>
        <w:tabs>
          <w:tab w:val="num" w:pos="720"/>
        </w:tabs>
        <w:ind w:left="720" w:hanging="360"/>
      </w:pPr>
      <w:rPr>
        <w:rFonts w:ascii="Symbol" w:hAnsi="Symbol" w:hint="default"/>
      </w:rPr>
    </w:lvl>
    <w:lvl w:ilvl="1" w:tplc="B68EF544" w:tentative="1">
      <w:start w:val="1"/>
      <w:numFmt w:val="bullet"/>
      <w:lvlText w:val=""/>
      <w:lvlJc w:val="left"/>
      <w:pPr>
        <w:tabs>
          <w:tab w:val="num" w:pos="1440"/>
        </w:tabs>
        <w:ind w:left="1440" w:hanging="360"/>
      </w:pPr>
      <w:rPr>
        <w:rFonts w:ascii="Symbol" w:hAnsi="Symbol" w:hint="default"/>
      </w:rPr>
    </w:lvl>
    <w:lvl w:ilvl="2" w:tplc="D46CC21A" w:tentative="1">
      <w:start w:val="1"/>
      <w:numFmt w:val="bullet"/>
      <w:lvlText w:val=""/>
      <w:lvlJc w:val="left"/>
      <w:pPr>
        <w:tabs>
          <w:tab w:val="num" w:pos="2160"/>
        </w:tabs>
        <w:ind w:left="2160" w:hanging="360"/>
      </w:pPr>
      <w:rPr>
        <w:rFonts w:ascii="Symbol" w:hAnsi="Symbol" w:hint="default"/>
      </w:rPr>
    </w:lvl>
    <w:lvl w:ilvl="3" w:tplc="E0941D54" w:tentative="1">
      <w:start w:val="1"/>
      <w:numFmt w:val="bullet"/>
      <w:lvlText w:val=""/>
      <w:lvlJc w:val="left"/>
      <w:pPr>
        <w:tabs>
          <w:tab w:val="num" w:pos="2880"/>
        </w:tabs>
        <w:ind w:left="2880" w:hanging="360"/>
      </w:pPr>
      <w:rPr>
        <w:rFonts w:ascii="Symbol" w:hAnsi="Symbol" w:hint="default"/>
      </w:rPr>
    </w:lvl>
    <w:lvl w:ilvl="4" w:tplc="90684F26" w:tentative="1">
      <w:start w:val="1"/>
      <w:numFmt w:val="bullet"/>
      <w:lvlText w:val=""/>
      <w:lvlJc w:val="left"/>
      <w:pPr>
        <w:tabs>
          <w:tab w:val="num" w:pos="3600"/>
        </w:tabs>
        <w:ind w:left="3600" w:hanging="360"/>
      </w:pPr>
      <w:rPr>
        <w:rFonts w:ascii="Symbol" w:hAnsi="Symbol" w:hint="default"/>
      </w:rPr>
    </w:lvl>
    <w:lvl w:ilvl="5" w:tplc="C888B10E" w:tentative="1">
      <w:start w:val="1"/>
      <w:numFmt w:val="bullet"/>
      <w:lvlText w:val=""/>
      <w:lvlJc w:val="left"/>
      <w:pPr>
        <w:tabs>
          <w:tab w:val="num" w:pos="4320"/>
        </w:tabs>
        <w:ind w:left="4320" w:hanging="360"/>
      </w:pPr>
      <w:rPr>
        <w:rFonts w:ascii="Symbol" w:hAnsi="Symbol" w:hint="default"/>
      </w:rPr>
    </w:lvl>
    <w:lvl w:ilvl="6" w:tplc="FBC2E87E" w:tentative="1">
      <w:start w:val="1"/>
      <w:numFmt w:val="bullet"/>
      <w:lvlText w:val=""/>
      <w:lvlJc w:val="left"/>
      <w:pPr>
        <w:tabs>
          <w:tab w:val="num" w:pos="5040"/>
        </w:tabs>
        <w:ind w:left="5040" w:hanging="360"/>
      </w:pPr>
      <w:rPr>
        <w:rFonts w:ascii="Symbol" w:hAnsi="Symbol" w:hint="default"/>
      </w:rPr>
    </w:lvl>
    <w:lvl w:ilvl="7" w:tplc="E3FA806C" w:tentative="1">
      <w:start w:val="1"/>
      <w:numFmt w:val="bullet"/>
      <w:lvlText w:val=""/>
      <w:lvlJc w:val="left"/>
      <w:pPr>
        <w:tabs>
          <w:tab w:val="num" w:pos="5760"/>
        </w:tabs>
        <w:ind w:left="5760" w:hanging="360"/>
      </w:pPr>
      <w:rPr>
        <w:rFonts w:ascii="Symbol" w:hAnsi="Symbol" w:hint="default"/>
      </w:rPr>
    </w:lvl>
    <w:lvl w:ilvl="8" w:tplc="3FAACFF6" w:tentative="1">
      <w:start w:val="1"/>
      <w:numFmt w:val="bullet"/>
      <w:lvlText w:val=""/>
      <w:lvlJc w:val="left"/>
      <w:pPr>
        <w:tabs>
          <w:tab w:val="num" w:pos="6480"/>
        </w:tabs>
        <w:ind w:left="6480" w:hanging="360"/>
      </w:pPr>
      <w:rPr>
        <w:rFonts w:ascii="Symbol" w:hAnsi="Symbol" w:hint="default"/>
      </w:rPr>
    </w:lvl>
  </w:abstractNum>
  <w:abstractNum w:abstractNumId="6">
    <w:nsid w:val="3E49306F"/>
    <w:multiLevelType w:val="hybridMultilevel"/>
    <w:tmpl w:val="C1323864"/>
    <w:lvl w:ilvl="0" w:tplc="B5E0F1C0">
      <w:start w:val="1"/>
      <w:numFmt w:val="bullet"/>
      <w:lvlText w:val=""/>
      <w:lvlPicBulletId w:val="0"/>
      <w:lvlJc w:val="left"/>
      <w:pPr>
        <w:tabs>
          <w:tab w:val="num" w:pos="720"/>
        </w:tabs>
        <w:ind w:left="720" w:hanging="360"/>
      </w:pPr>
      <w:rPr>
        <w:rFonts w:ascii="Symbol" w:hAnsi="Symbol" w:hint="default"/>
      </w:rPr>
    </w:lvl>
    <w:lvl w:ilvl="1" w:tplc="D4627016" w:tentative="1">
      <w:start w:val="1"/>
      <w:numFmt w:val="bullet"/>
      <w:lvlText w:val=""/>
      <w:lvlJc w:val="left"/>
      <w:pPr>
        <w:tabs>
          <w:tab w:val="num" w:pos="1440"/>
        </w:tabs>
        <w:ind w:left="1440" w:hanging="360"/>
      </w:pPr>
      <w:rPr>
        <w:rFonts w:ascii="Symbol" w:hAnsi="Symbol" w:hint="default"/>
      </w:rPr>
    </w:lvl>
    <w:lvl w:ilvl="2" w:tplc="9ED28CF2" w:tentative="1">
      <w:start w:val="1"/>
      <w:numFmt w:val="bullet"/>
      <w:lvlText w:val=""/>
      <w:lvlJc w:val="left"/>
      <w:pPr>
        <w:tabs>
          <w:tab w:val="num" w:pos="2160"/>
        </w:tabs>
        <w:ind w:left="2160" w:hanging="360"/>
      </w:pPr>
      <w:rPr>
        <w:rFonts w:ascii="Symbol" w:hAnsi="Symbol" w:hint="default"/>
      </w:rPr>
    </w:lvl>
    <w:lvl w:ilvl="3" w:tplc="AA54D24E" w:tentative="1">
      <w:start w:val="1"/>
      <w:numFmt w:val="bullet"/>
      <w:lvlText w:val=""/>
      <w:lvlJc w:val="left"/>
      <w:pPr>
        <w:tabs>
          <w:tab w:val="num" w:pos="2880"/>
        </w:tabs>
        <w:ind w:left="2880" w:hanging="360"/>
      </w:pPr>
      <w:rPr>
        <w:rFonts w:ascii="Symbol" w:hAnsi="Symbol" w:hint="default"/>
      </w:rPr>
    </w:lvl>
    <w:lvl w:ilvl="4" w:tplc="B8809EB0" w:tentative="1">
      <w:start w:val="1"/>
      <w:numFmt w:val="bullet"/>
      <w:lvlText w:val=""/>
      <w:lvlJc w:val="left"/>
      <w:pPr>
        <w:tabs>
          <w:tab w:val="num" w:pos="3600"/>
        </w:tabs>
        <w:ind w:left="3600" w:hanging="360"/>
      </w:pPr>
      <w:rPr>
        <w:rFonts w:ascii="Symbol" w:hAnsi="Symbol" w:hint="default"/>
      </w:rPr>
    </w:lvl>
    <w:lvl w:ilvl="5" w:tplc="3D02E7AC" w:tentative="1">
      <w:start w:val="1"/>
      <w:numFmt w:val="bullet"/>
      <w:lvlText w:val=""/>
      <w:lvlJc w:val="left"/>
      <w:pPr>
        <w:tabs>
          <w:tab w:val="num" w:pos="4320"/>
        </w:tabs>
        <w:ind w:left="4320" w:hanging="360"/>
      </w:pPr>
      <w:rPr>
        <w:rFonts w:ascii="Symbol" w:hAnsi="Symbol" w:hint="default"/>
      </w:rPr>
    </w:lvl>
    <w:lvl w:ilvl="6" w:tplc="356AA564" w:tentative="1">
      <w:start w:val="1"/>
      <w:numFmt w:val="bullet"/>
      <w:lvlText w:val=""/>
      <w:lvlJc w:val="left"/>
      <w:pPr>
        <w:tabs>
          <w:tab w:val="num" w:pos="5040"/>
        </w:tabs>
        <w:ind w:left="5040" w:hanging="360"/>
      </w:pPr>
      <w:rPr>
        <w:rFonts w:ascii="Symbol" w:hAnsi="Symbol" w:hint="default"/>
      </w:rPr>
    </w:lvl>
    <w:lvl w:ilvl="7" w:tplc="90300526" w:tentative="1">
      <w:start w:val="1"/>
      <w:numFmt w:val="bullet"/>
      <w:lvlText w:val=""/>
      <w:lvlJc w:val="left"/>
      <w:pPr>
        <w:tabs>
          <w:tab w:val="num" w:pos="5760"/>
        </w:tabs>
        <w:ind w:left="5760" w:hanging="360"/>
      </w:pPr>
      <w:rPr>
        <w:rFonts w:ascii="Symbol" w:hAnsi="Symbol" w:hint="default"/>
      </w:rPr>
    </w:lvl>
    <w:lvl w:ilvl="8" w:tplc="FECC94B2" w:tentative="1">
      <w:start w:val="1"/>
      <w:numFmt w:val="bullet"/>
      <w:lvlText w:val=""/>
      <w:lvlJc w:val="left"/>
      <w:pPr>
        <w:tabs>
          <w:tab w:val="num" w:pos="6480"/>
        </w:tabs>
        <w:ind w:left="6480" w:hanging="360"/>
      </w:pPr>
      <w:rPr>
        <w:rFonts w:ascii="Symbol" w:hAnsi="Symbol" w:hint="default"/>
      </w:rPr>
    </w:lvl>
  </w:abstractNum>
  <w:abstractNum w:abstractNumId="7">
    <w:nsid w:val="47CC2841"/>
    <w:multiLevelType w:val="hybridMultilevel"/>
    <w:tmpl w:val="F424B36E"/>
    <w:lvl w:ilvl="0" w:tplc="18E45DC0">
      <w:start w:val="1"/>
      <w:numFmt w:val="bullet"/>
      <w:lvlText w:val=""/>
      <w:lvlPicBulletId w:val="6"/>
      <w:lvlJc w:val="left"/>
      <w:pPr>
        <w:tabs>
          <w:tab w:val="num" w:pos="720"/>
        </w:tabs>
        <w:ind w:left="720" w:hanging="360"/>
      </w:pPr>
      <w:rPr>
        <w:rFonts w:ascii="Symbol" w:hAnsi="Symbol" w:hint="default"/>
      </w:rPr>
    </w:lvl>
    <w:lvl w:ilvl="1" w:tplc="FEDA91F4" w:tentative="1">
      <w:start w:val="1"/>
      <w:numFmt w:val="bullet"/>
      <w:lvlText w:val=""/>
      <w:lvlJc w:val="left"/>
      <w:pPr>
        <w:tabs>
          <w:tab w:val="num" w:pos="1440"/>
        </w:tabs>
        <w:ind w:left="1440" w:hanging="360"/>
      </w:pPr>
      <w:rPr>
        <w:rFonts w:ascii="Symbol" w:hAnsi="Symbol" w:hint="default"/>
      </w:rPr>
    </w:lvl>
    <w:lvl w:ilvl="2" w:tplc="BAA6E9F8" w:tentative="1">
      <w:start w:val="1"/>
      <w:numFmt w:val="bullet"/>
      <w:lvlText w:val=""/>
      <w:lvlJc w:val="left"/>
      <w:pPr>
        <w:tabs>
          <w:tab w:val="num" w:pos="2160"/>
        </w:tabs>
        <w:ind w:left="2160" w:hanging="360"/>
      </w:pPr>
      <w:rPr>
        <w:rFonts w:ascii="Symbol" w:hAnsi="Symbol" w:hint="default"/>
      </w:rPr>
    </w:lvl>
    <w:lvl w:ilvl="3" w:tplc="656E9E26" w:tentative="1">
      <w:start w:val="1"/>
      <w:numFmt w:val="bullet"/>
      <w:lvlText w:val=""/>
      <w:lvlJc w:val="left"/>
      <w:pPr>
        <w:tabs>
          <w:tab w:val="num" w:pos="2880"/>
        </w:tabs>
        <w:ind w:left="2880" w:hanging="360"/>
      </w:pPr>
      <w:rPr>
        <w:rFonts w:ascii="Symbol" w:hAnsi="Symbol" w:hint="default"/>
      </w:rPr>
    </w:lvl>
    <w:lvl w:ilvl="4" w:tplc="BEF40F46" w:tentative="1">
      <w:start w:val="1"/>
      <w:numFmt w:val="bullet"/>
      <w:lvlText w:val=""/>
      <w:lvlJc w:val="left"/>
      <w:pPr>
        <w:tabs>
          <w:tab w:val="num" w:pos="3600"/>
        </w:tabs>
        <w:ind w:left="3600" w:hanging="360"/>
      </w:pPr>
      <w:rPr>
        <w:rFonts w:ascii="Symbol" w:hAnsi="Symbol" w:hint="default"/>
      </w:rPr>
    </w:lvl>
    <w:lvl w:ilvl="5" w:tplc="2D5A62BC" w:tentative="1">
      <w:start w:val="1"/>
      <w:numFmt w:val="bullet"/>
      <w:lvlText w:val=""/>
      <w:lvlJc w:val="left"/>
      <w:pPr>
        <w:tabs>
          <w:tab w:val="num" w:pos="4320"/>
        </w:tabs>
        <w:ind w:left="4320" w:hanging="360"/>
      </w:pPr>
      <w:rPr>
        <w:rFonts w:ascii="Symbol" w:hAnsi="Symbol" w:hint="default"/>
      </w:rPr>
    </w:lvl>
    <w:lvl w:ilvl="6" w:tplc="3508CD84" w:tentative="1">
      <w:start w:val="1"/>
      <w:numFmt w:val="bullet"/>
      <w:lvlText w:val=""/>
      <w:lvlJc w:val="left"/>
      <w:pPr>
        <w:tabs>
          <w:tab w:val="num" w:pos="5040"/>
        </w:tabs>
        <w:ind w:left="5040" w:hanging="360"/>
      </w:pPr>
      <w:rPr>
        <w:rFonts w:ascii="Symbol" w:hAnsi="Symbol" w:hint="default"/>
      </w:rPr>
    </w:lvl>
    <w:lvl w:ilvl="7" w:tplc="F962E36C" w:tentative="1">
      <w:start w:val="1"/>
      <w:numFmt w:val="bullet"/>
      <w:lvlText w:val=""/>
      <w:lvlJc w:val="left"/>
      <w:pPr>
        <w:tabs>
          <w:tab w:val="num" w:pos="5760"/>
        </w:tabs>
        <w:ind w:left="5760" w:hanging="360"/>
      </w:pPr>
      <w:rPr>
        <w:rFonts w:ascii="Symbol" w:hAnsi="Symbol" w:hint="default"/>
      </w:rPr>
    </w:lvl>
    <w:lvl w:ilvl="8" w:tplc="6AE67B74" w:tentative="1">
      <w:start w:val="1"/>
      <w:numFmt w:val="bullet"/>
      <w:lvlText w:val=""/>
      <w:lvlJc w:val="left"/>
      <w:pPr>
        <w:tabs>
          <w:tab w:val="num" w:pos="6480"/>
        </w:tabs>
        <w:ind w:left="6480" w:hanging="360"/>
      </w:pPr>
      <w:rPr>
        <w:rFonts w:ascii="Symbol" w:hAnsi="Symbol" w:hint="default"/>
      </w:rPr>
    </w:lvl>
  </w:abstractNum>
  <w:abstractNum w:abstractNumId="8">
    <w:nsid w:val="4D587F56"/>
    <w:multiLevelType w:val="hybridMultilevel"/>
    <w:tmpl w:val="B3BE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841FA"/>
    <w:multiLevelType w:val="hybridMultilevel"/>
    <w:tmpl w:val="9B0224E8"/>
    <w:lvl w:ilvl="0" w:tplc="50A4F772">
      <w:start w:val="1"/>
      <w:numFmt w:val="bullet"/>
      <w:lvlText w:val=""/>
      <w:lvlPicBulletId w:val="2"/>
      <w:lvlJc w:val="left"/>
      <w:pPr>
        <w:tabs>
          <w:tab w:val="num" w:pos="720"/>
        </w:tabs>
        <w:ind w:left="720" w:hanging="360"/>
      </w:pPr>
      <w:rPr>
        <w:rFonts w:ascii="Symbol" w:hAnsi="Symbol" w:hint="default"/>
      </w:rPr>
    </w:lvl>
    <w:lvl w:ilvl="1" w:tplc="986AC6A4" w:tentative="1">
      <w:start w:val="1"/>
      <w:numFmt w:val="bullet"/>
      <w:lvlText w:val=""/>
      <w:lvlJc w:val="left"/>
      <w:pPr>
        <w:tabs>
          <w:tab w:val="num" w:pos="1440"/>
        </w:tabs>
        <w:ind w:left="1440" w:hanging="360"/>
      </w:pPr>
      <w:rPr>
        <w:rFonts w:ascii="Symbol" w:hAnsi="Symbol" w:hint="default"/>
      </w:rPr>
    </w:lvl>
    <w:lvl w:ilvl="2" w:tplc="FA6CBF70" w:tentative="1">
      <w:start w:val="1"/>
      <w:numFmt w:val="bullet"/>
      <w:lvlText w:val=""/>
      <w:lvlJc w:val="left"/>
      <w:pPr>
        <w:tabs>
          <w:tab w:val="num" w:pos="2160"/>
        </w:tabs>
        <w:ind w:left="2160" w:hanging="360"/>
      </w:pPr>
      <w:rPr>
        <w:rFonts w:ascii="Symbol" w:hAnsi="Symbol" w:hint="default"/>
      </w:rPr>
    </w:lvl>
    <w:lvl w:ilvl="3" w:tplc="AE5C8814" w:tentative="1">
      <w:start w:val="1"/>
      <w:numFmt w:val="bullet"/>
      <w:lvlText w:val=""/>
      <w:lvlJc w:val="left"/>
      <w:pPr>
        <w:tabs>
          <w:tab w:val="num" w:pos="2880"/>
        </w:tabs>
        <w:ind w:left="2880" w:hanging="360"/>
      </w:pPr>
      <w:rPr>
        <w:rFonts w:ascii="Symbol" w:hAnsi="Symbol" w:hint="default"/>
      </w:rPr>
    </w:lvl>
    <w:lvl w:ilvl="4" w:tplc="12686A04" w:tentative="1">
      <w:start w:val="1"/>
      <w:numFmt w:val="bullet"/>
      <w:lvlText w:val=""/>
      <w:lvlJc w:val="left"/>
      <w:pPr>
        <w:tabs>
          <w:tab w:val="num" w:pos="3600"/>
        </w:tabs>
        <w:ind w:left="3600" w:hanging="360"/>
      </w:pPr>
      <w:rPr>
        <w:rFonts w:ascii="Symbol" w:hAnsi="Symbol" w:hint="default"/>
      </w:rPr>
    </w:lvl>
    <w:lvl w:ilvl="5" w:tplc="A01C018A" w:tentative="1">
      <w:start w:val="1"/>
      <w:numFmt w:val="bullet"/>
      <w:lvlText w:val=""/>
      <w:lvlJc w:val="left"/>
      <w:pPr>
        <w:tabs>
          <w:tab w:val="num" w:pos="4320"/>
        </w:tabs>
        <w:ind w:left="4320" w:hanging="360"/>
      </w:pPr>
      <w:rPr>
        <w:rFonts w:ascii="Symbol" w:hAnsi="Symbol" w:hint="default"/>
      </w:rPr>
    </w:lvl>
    <w:lvl w:ilvl="6" w:tplc="7AEC2280" w:tentative="1">
      <w:start w:val="1"/>
      <w:numFmt w:val="bullet"/>
      <w:lvlText w:val=""/>
      <w:lvlJc w:val="left"/>
      <w:pPr>
        <w:tabs>
          <w:tab w:val="num" w:pos="5040"/>
        </w:tabs>
        <w:ind w:left="5040" w:hanging="360"/>
      </w:pPr>
      <w:rPr>
        <w:rFonts w:ascii="Symbol" w:hAnsi="Symbol" w:hint="default"/>
      </w:rPr>
    </w:lvl>
    <w:lvl w:ilvl="7" w:tplc="0B38CF8E" w:tentative="1">
      <w:start w:val="1"/>
      <w:numFmt w:val="bullet"/>
      <w:lvlText w:val=""/>
      <w:lvlJc w:val="left"/>
      <w:pPr>
        <w:tabs>
          <w:tab w:val="num" w:pos="5760"/>
        </w:tabs>
        <w:ind w:left="5760" w:hanging="360"/>
      </w:pPr>
      <w:rPr>
        <w:rFonts w:ascii="Symbol" w:hAnsi="Symbol" w:hint="default"/>
      </w:rPr>
    </w:lvl>
    <w:lvl w:ilvl="8" w:tplc="31EA4AC0" w:tentative="1">
      <w:start w:val="1"/>
      <w:numFmt w:val="bullet"/>
      <w:lvlText w:val=""/>
      <w:lvlJc w:val="left"/>
      <w:pPr>
        <w:tabs>
          <w:tab w:val="num" w:pos="6480"/>
        </w:tabs>
        <w:ind w:left="6480" w:hanging="360"/>
      </w:pPr>
      <w:rPr>
        <w:rFonts w:ascii="Symbol" w:hAnsi="Symbol" w:hint="default"/>
      </w:rPr>
    </w:lvl>
  </w:abstractNum>
  <w:abstractNum w:abstractNumId="10">
    <w:nsid w:val="79185874"/>
    <w:multiLevelType w:val="hybridMultilevel"/>
    <w:tmpl w:val="2FE4833A"/>
    <w:lvl w:ilvl="0" w:tplc="AB4E6350">
      <w:start w:val="1"/>
      <w:numFmt w:val="bullet"/>
      <w:lvlText w:val=""/>
      <w:lvlPicBulletId w:val="3"/>
      <w:lvlJc w:val="left"/>
      <w:pPr>
        <w:tabs>
          <w:tab w:val="num" w:pos="720"/>
        </w:tabs>
        <w:ind w:left="720" w:hanging="360"/>
      </w:pPr>
      <w:rPr>
        <w:rFonts w:ascii="Symbol" w:hAnsi="Symbol" w:hint="default"/>
      </w:rPr>
    </w:lvl>
    <w:lvl w:ilvl="1" w:tplc="5E08C968" w:tentative="1">
      <w:start w:val="1"/>
      <w:numFmt w:val="bullet"/>
      <w:lvlText w:val=""/>
      <w:lvlJc w:val="left"/>
      <w:pPr>
        <w:tabs>
          <w:tab w:val="num" w:pos="1440"/>
        </w:tabs>
        <w:ind w:left="1440" w:hanging="360"/>
      </w:pPr>
      <w:rPr>
        <w:rFonts w:ascii="Symbol" w:hAnsi="Symbol" w:hint="default"/>
      </w:rPr>
    </w:lvl>
    <w:lvl w:ilvl="2" w:tplc="3D86BEE0" w:tentative="1">
      <w:start w:val="1"/>
      <w:numFmt w:val="bullet"/>
      <w:lvlText w:val=""/>
      <w:lvlJc w:val="left"/>
      <w:pPr>
        <w:tabs>
          <w:tab w:val="num" w:pos="2160"/>
        </w:tabs>
        <w:ind w:left="2160" w:hanging="360"/>
      </w:pPr>
      <w:rPr>
        <w:rFonts w:ascii="Symbol" w:hAnsi="Symbol" w:hint="default"/>
      </w:rPr>
    </w:lvl>
    <w:lvl w:ilvl="3" w:tplc="18DC34AA" w:tentative="1">
      <w:start w:val="1"/>
      <w:numFmt w:val="bullet"/>
      <w:lvlText w:val=""/>
      <w:lvlJc w:val="left"/>
      <w:pPr>
        <w:tabs>
          <w:tab w:val="num" w:pos="2880"/>
        </w:tabs>
        <w:ind w:left="2880" w:hanging="360"/>
      </w:pPr>
      <w:rPr>
        <w:rFonts w:ascii="Symbol" w:hAnsi="Symbol" w:hint="default"/>
      </w:rPr>
    </w:lvl>
    <w:lvl w:ilvl="4" w:tplc="A4586D00" w:tentative="1">
      <w:start w:val="1"/>
      <w:numFmt w:val="bullet"/>
      <w:lvlText w:val=""/>
      <w:lvlJc w:val="left"/>
      <w:pPr>
        <w:tabs>
          <w:tab w:val="num" w:pos="3600"/>
        </w:tabs>
        <w:ind w:left="3600" w:hanging="360"/>
      </w:pPr>
      <w:rPr>
        <w:rFonts w:ascii="Symbol" w:hAnsi="Symbol" w:hint="default"/>
      </w:rPr>
    </w:lvl>
    <w:lvl w:ilvl="5" w:tplc="EFE017CA" w:tentative="1">
      <w:start w:val="1"/>
      <w:numFmt w:val="bullet"/>
      <w:lvlText w:val=""/>
      <w:lvlJc w:val="left"/>
      <w:pPr>
        <w:tabs>
          <w:tab w:val="num" w:pos="4320"/>
        </w:tabs>
        <w:ind w:left="4320" w:hanging="360"/>
      </w:pPr>
      <w:rPr>
        <w:rFonts w:ascii="Symbol" w:hAnsi="Symbol" w:hint="default"/>
      </w:rPr>
    </w:lvl>
    <w:lvl w:ilvl="6" w:tplc="E92867C6" w:tentative="1">
      <w:start w:val="1"/>
      <w:numFmt w:val="bullet"/>
      <w:lvlText w:val=""/>
      <w:lvlJc w:val="left"/>
      <w:pPr>
        <w:tabs>
          <w:tab w:val="num" w:pos="5040"/>
        </w:tabs>
        <w:ind w:left="5040" w:hanging="360"/>
      </w:pPr>
      <w:rPr>
        <w:rFonts w:ascii="Symbol" w:hAnsi="Symbol" w:hint="default"/>
      </w:rPr>
    </w:lvl>
    <w:lvl w:ilvl="7" w:tplc="9C8AFEBC" w:tentative="1">
      <w:start w:val="1"/>
      <w:numFmt w:val="bullet"/>
      <w:lvlText w:val=""/>
      <w:lvlJc w:val="left"/>
      <w:pPr>
        <w:tabs>
          <w:tab w:val="num" w:pos="5760"/>
        </w:tabs>
        <w:ind w:left="5760" w:hanging="360"/>
      </w:pPr>
      <w:rPr>
        <w:rFonts w:ascii="Symbol" w:hAnsi="Symbol" w:hint="default"/>
      </w:rPr>
    </w:lvl>
    <w:lvl w:ilvl="8" w:tplc="025E185E"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5"/>
  </w:num>
  <w:num w:numId="6">
    <w:abstractNumId w:val="4"/>
  </w:num>
  <w:num w:numId="7">
    <w:abstractNumId w:val="7"/>
  </w:num>
  <w:num w:numId="8">
    <w:abstractNumId w:val="2"/>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C3"/>
    <w:rsid w:val="002176C3"/>
    <w:rsid w:val="0033677F"/>
    <w:rsid w:val="0047018F"/>
    <w:rsid w:val="005454EB"/>
    <w:rsid w:val="00570E7B"/>
    <w:rsid w:val="00657EC6"/>
    <w:rsid w:val="00782D26"/>
    <w:rsid w:val="00991B1E"/>
    <w:rsid w:val="00A7438A"/>
    <w:rsid w:val="00BB4EE7"/>
    <w:rsid w:val="00C157DE"/>
    <w:rsid w:val="00F8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C3"/>
    <w:rPr>
      <w:rFonts w:ascii="Tahoma" w:hAnsi="Tahoma" w:cs="Tahoma"/>
      <w:sz w:val="16"/>
      <w:szCs w:val="16"/>
    </w:rPr>
  </w:style>
  <w:style w:type="paragraph" w:styleId="ListParagraph">
    <w:name w:val="List Paragraph"/>
    <w:basedOn w:val="Normal"/>
    <w:uiPriority w:val="34"/>
    <w:qFormat/>
    <w:rsid w:val="002176C3"/>
    <w:pPr>
      <w:ind w:left="720"/>
      <w:contextualSpacing/>
    </w:pPr>
  </w:style>
  <w:style w:type="table" w:styleId="TableGrid">
    <w:name w:val="Table Grid"/>
    <w:basedOn w:val="TableNormal"/>
    <w:uiPriority w:val="59"/>
    <w:rsid w:val="00BB4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C3"/>
    <w:rPr>
      <w:rFonts w:ascii="Tahoma" w:hAnsi="Tahoma" w:cs="Tahoma"/>
      <w:sz w:val="16"/>
      <w:szCs w:val="16"/>
    </w:rPr>
  </w:style>
  <w:style w:type="paragraph" w:styleId="ListParagraph">
    <w:name w:val="List Paragraph"/>
    <w:basedOn w:val="Normal"/>
    <w:uiPriority w:val="34"/>
    <w:qFormat/>
    <w:rsid w:val="002176C3"/>
    <w:pPr>
      <w:ind w:left="720"/>
      <w:contextualSpacing/>
    </w:pPr>
  </w:style>
  <w:style w:type="table" w:styleId="TableGrid">
    <w:name w:val="Table Grid"/>
    <w:basedOn w:val="TableNormal"/>
    <w:uiPriority w:val="59"/>
    <w:rsid w:val="00BB4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 Id="rId9"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HFCRD No. 37</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Kierstead</dc:creator>
  <cp:lastModifiedBy>Bronwyn Kierstead</cp:lastModifiedBy>
  <cp:revision>2</cp:revision>
  <dcterms:created xsi:type="dcterms:W3CDTF">2011-08-31T14:50:00Z</dcterms:created>
  <dcterms:modified xsi:type="dcterms:W3CDTF">2011-08-31T14:50:00Z</dcterms:modified>
</cp:coreProperties>
</file>